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4A2" w:rsidRDefault="00251BDA" w:rsidP="00971253">
      <w:pPr>
        <w:spacing w:line="480" w:lineRule="auto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转发</w:t>
      </w:r>
      <w:r w:rsidR="00A07557">
        <w:rPr>
          <w:rFonts w:ascii="方正小标宋_GBK" w:eastAsia="方正小标宋_GBK" w:hint="eastAsia"/>
          <w:sz w:val="44"/>
          <w:szCs w:val="44"/>
        </w:rPr>
        <w:t>成都市</w:t>
      </w:r>
      <w:bookmarkStart w:id="0" w:name="OLE_LINK4"/>
      <w:bookmarkStart w:id="1" w:name="OLE_LINK5"/>
      <w:r w:rsidR="00431F18">
        <w:rPr>
          <w:rFonts w:ascii="方正小标宋_GBK" w:eastAsia="方正小标宋_GBK" w:hint="eastAsia"/>
          <w:sz w:val="44"/>
          <w:szCs w:val="44"/>
        </w:rPr>
        <w:t>初中英语“微师培”</w:t>
      </w:r>
      <w:r w:rsidR="00B44FC6">
        <w:rPr>
          <w:rFonts w:ascii="方正小标宋_GBK" w:eastAsia="方正小标宋_GBK" w:hint="eastAsia"/>
          <w:sz w:val="44"/>
          <w:szCs w:val="44"/>
        </w:rPr>
        <w:t>观课</w:t>
      </w:r>
      <w:r w:rsidR="00431F18">
        <w:rPr>
          <w:rFonts w:ascii="方正小标宋_GBK" w:eastAsia="方正小标宋_GBK" w:hint="eastAsia"/>
          <w:sz w:val="44"/>
          <w:szCs w:val="44"/>
        </w:rPr>
        <w:t>培训</w:t>
      </w:r>
      <w:bookmarkEnd w:id="0"/>
      <w:bookmarkEnd w:id="1"/>
      <w:r w:rsidR="002365B8">
        <w:rPr>
          <w:rFonts w:ascii="方正小标宋_GBK" w:eastAsia="方正小标宋_GBK" w:hint="eastAsia"/>
          <w:sz w:val="44"/>
          <w:szCs w:val="44"/>
        </w:rPr>
        <w:t>通知</w:t>
      </w:r>
    </w:p>
    <w:p w:rsidR="003064DE" w:rsidRDefault="003064DE" w:rsidP="004963CB">
      <w:pPr>
        <w:spacing w:line="360" w:lineRule="auto"/>
        <w:jc w:val="left"/>
        <w:rPr>
          <w:rFonts w:ascii="Times New Roman" w:eastAsia="方正仿宋_GBK" w:hAnsi="Times New Roman" w:cs="Times New Roman" w:hint="eastAsia"/>
          <w:b/>
          <w:sz w:val="32"/>
          <w:szCs w:val="32"/>
        </w:rPr>
      </w:pPr>
    </w:p>
    <w:p w:rsidR="002365B8" w:rsidRPr="00700137" w:rsidRDefault="002365B8" w:rsidP="004963CB">
      <w:pPr>
        <w:spacing w:line="360" w:lineRule="auto"/>
        <w:jc w:val="left"/>
        <w:rPr>
          <w:rFonts w:ascii="Times New Roman" w:eastAsia="方正仿宋_GBK" w:hAnsi="Times New Roman" w:cs="Times New Roman"/>
          <w:b/>
          <w:sz w:val="32"/>
          <w:szCs w:val="32"/>
        </w:rPr>
      </w:pPr>
      <w:r w:rsidRPr="00700137">
        <w:rPr>
          <w:rFonts w:ascii="Times New Roman" w:eastAsia="方正仿宋_GBK" w:hAnsi="Times New Roman" w:cs="Times New Roman" w:hint="eastAsia"/>
          <w:b/>
          <w:sz w:val="32"/>
          <w:szCs w:val="32"/>
        </w:rPr>
        <w:t>各区（市）县教研室</w:t>
      </w:r>
      <w:r w:rsidR="00D60A26" w:rsidRPr="00700137">
        <w:rPr>
          <w:rFonts w:ascii="Times New Roman" w:eastAsia="方正仿宋_GBK" w:hAnsi="Times New Roman" w:cs="Times New Roman" w:hint="eastAsia"/>
          <w:b/>
          <w:sz w:val="32"/>
          <w:szCs w:val="32"/>
        </w:rPr>
        <w:t>（教培中心、进修校）</w:t>
      </w:r>
      <w:r w:rsidRPr="00700137">
        <w:rPr>
          <w:rFonts w:ascii="Times New Roman" w:eastAsia="方正仿宋_GBK" w:hAnsi="Times New Roman" w:cs="Times New Roman" w:hint="eastAsia"/>
          <w:b/>
          <w:sz w:val="32"/>
          <w:szCs w:val="32"/>
        </w:rPr>
        <w:t>：</w:t>
      </w:r>
    </w:p>
    <w:p w:rsidR="002365B8" w:rsidRDefault="002365B8" w:rsidP="004963CB">
      <w:pPr>
        <w:spacing w:line="360" w:lineRule="auto"/>
        <w:jc w:val="left"/>
        <w:rPr>
          <w:rFonts w:ascii="Times New Roman" w:eastAsia="方正仿宋_GBK" w:hAnsi="Times New Roman" w:cs="Times New Roman"/>
          <w:b/>
          <w:sz w:val="32"/>
          <w:szCs w:val="32"/>
        </w:rPr>
      </w:pPr>
      <w:r w:rsidRPr="00700137">
        <w:rPr>
          <w:rFonts w:ascii="Times New Roman" w:eastAsia="方正仿宋_GBK" w:hAnsi="Times New Roman" w:cs="Times New Roman" w:hint="eastAsia"/>
          <w:b/>
          <w:sz w:val="32"/>
          <w:szCs w:val="32"/>
        </w:rPr>
        <w:t>各直属学校（</w:t>
      </w:r>
      <w:r w:rsidR="00D60A26" w:rsidRPr="00700137">
        <w:rPr>
          <w:rFonts w:ascii="Times New Roman" w:eastAsia="方正仿宋_GBK" w:hAnsi="Times New Roman" w:cs="Times New Roman" w:hint="eastAsia"/>
          <w:b/>
          <w:sz w:val="32"/>
          <w:szCs w:val="32"/>
        </w:rPr>
        <w:t>市</w:t>
      </w:r>
      <w:r w:rsidRPr="00700137">
        <w:rPr>
          <w:rFonts w:ascii="Times New Roman" w:eastAsia="方正仿宋_GBK" w:hAnsi="Times New Roman" w:cs="Times New Roman" w:hint="eastAsia"/>
          <w:b/>
          <w:sz w:val="32"/>
          <w:szCs w:val="32"/>
        </w:rPr>
        <w:t>管民办校）</w:t>
      </w:r>
      <w:r w:rsidR="00D60A26" w:rsidRPr="00700137">
        <w:rPr>
          <w:rFonts w:ascii="Times New Roman" w:eastAsia="方正仿宋_GBK" w:hAnsi="Times New Roman" w:cs="Times New Roman" w:hint="eastAsia"/>
          <w:b/>
          <w:sz w:val="32"/>
          <w:szCs w:val="32"/>
        </w:rPr>
        <w:t>：</w:t>
      </w:r>
    </w:p>
    <w:p w:rsidR="008648DD" w:rsidRPr="00700137" w:rsidRDefault="008648DD" w:rsidP="004963CB">
      <w:pPr>
        <w:spacing w:line="360" w:lineRule="auto"/>
        <w:jc w:val="left"/>
        <w:rPr>
          <w:rFonts w:ascii="Times New Roman" w:eastAsia="方正仿宋_GBK" w:hAnsi="Times New Roman" w:cs="Times New Roman"/>
          <w:b/>
          <w:sz w:val="32"/>
          <w:szCs w:val="32"/>
        </w:rPr>
      </w:pPr>
    </w:p>
    <w:p w:rsidR="00431F18" w:rsidRDefault="00D60A26" w:rsidP="0041171E">
      <w:pPr>
        <w:spacing w:line="360" w:lineRule="auto"/>
        <w:ind w:firstLineChars="200" w:firstLine="560"/>
        <w:rPr>
          <w:rFonts w:ascii="楷体_GB2312" w:eastAsia="楷体_GB2312" w:hAnsi="Times New Roman" w:cs="Times New Roman"/>
          <w:sz w:val="28"/>
          <w:szCs w:val="28"/>
        </w:rPr>
      </w:pPr>
      <w:r w:rsidRPr="0041171E">
        <w:rPr>
          <w:rFonts w:ascii="楷体_GB2312" w:eastAsia="楷体_GB2312" w:hAnsi="Times New Roman" w:cs="Times New Roman" w:hint="eastAsia"/>
          <w:sz w:val="28"/>
          <w:szCs w:val="28"/>
        </w:rPr>
        <w:t>兹定于</w:t>
      </w:r>
      <w:r w:rsidRPr="0041171E">
        <w:rPr>
          <w:rFonts w:ascii="楷体_GB2312" w:eastAsia="楷体_GB2312" w:hAnsi="Times New Roman" w:cs="Times New Roman" w:hint="eastAsia"/>
          <w:b/>
          <w:sz w:val="28"/>
          <w:szCs w:val="28"/>
        </w:rPr>
        <w:t>201</w:t>
      </w:r>
      <w:r w:rsidR="00431F18">
        <w:rPr>
          <w:rFonts w:ascii="楷体_GB2312" w:eastAsia="楷体_GB2312" w:hAnsi="Times New Roman" w:cs="Times New Roman" w:hint="eastAsia"/>
          <w:b/>
          <w:sz w:val="28"/>
          <w:szCs w:val="28"/>
        </w:rPr>
        <w:t>6</w:t>
      </w:r>
      <w:r w:rsidRPr="0041171E">
        <w:rPr>
          <w:rFonts w:ascii="楷体_GB2312" w:eastAsia="楷体_GB2312" w:hAnsi="Times New Roman" w:cs="Times New Roman" w:hint="eastAsia"/>
          <w:b/>
          <w:sz w:val="28"/>
          <w:szCs w:val="28"/>
        </w:rPr>
        <w:t>年</w:t>
      </w:r>
      <w:r w:rsidR="00C438B3">
        <w:rPr>
          <w:rFonts w:ascii="楷体_GB2312" w:eastAsia="楷体_GB2312" w:hAnsi="Times New Roman" w:cs="Times New Roman" w:hint="eastAsia"/>
          <w:b/>
          <w:sz w:val="28"/>
          <w:szCs w:val="28"/>
        </w:rPr>
        <w:t>3</w:t>
      </w:r>
      <w:r w:rsidRPr="0041171E">
        <w:rPr>
          <w:rFonts w:ascii="楷体_GB2312" w:eastAsia="楷体_GB2312" w:hAnsi="Times New Roman" w:cs="Times New Roman" w:hint="eastAsia"/>
          <w:b/>
          <w:sz w:val="28"/>
          <w:szCs w:val="28"/>
        </w:rPr>
        <w:t>月</w:t>
      </w:r>
      <w:r w:rsidR="000457F7" w:rsidRPr="0041171E">
        <w:rPr>
          <w:rFonts w:ascii="楷体_GB2312" w:eastAsia="楷体_GB2312" w:hAnsi="Times New Roman" w:cs="Times New Roman" w:hint="eastAsia"/>
          <w:b/>
          <w:sz w:val="28"/>
          <w:szCs w:val="28"/>
        </w:rPr>
        <w:t>1</w:t>
      </w:r>
      <w:r w:rsidRPr="0041171E">
        <w:rPr>
          <w:rFonts w:ascii="楷体_GB2312" w:eastAsia="楷体_GB2312" w:hAnsi="Times New Roman" w:cs="Times New Roman" w:hint="eastAsia"/>
          <w:b/>
          <w:sz w:val="28"/>
          <w:szCs w:val="28"/>
        </w:rPr>
        <w:t>日（周</w:t>
      </w:r>
      <w:r w:rsidR="00431F18">
        <w:rPr>
          <w:rFonts w:ascii="楷体_GB2312" w:eastAsia="楷体_GB2312" w:hAnsi="Times New Roman" w:cs="Times New Roman" w:hint="eastAsia"/>
          <w:b/>
          <w:sz w:val="28"/>
          <w:szCs w:val="28"/>
        </w:rPr>
        <w:t>二</w:t>
      </w:r>
      <w:r w:rsidRPr="0041171E">
        <w:rPr>
          <w:rFonts w:ascii="楷体_GB2312" w:eastAsia="楷体_GB2312" w:hAnsi="Times New Roman" w:cs="Times New Roman" w:hint="eastAsia"/>
          <w:b/>
          <w:sz w:val="28"/>
          <w:szCs w:val="28"/>
        </w:rPr>
        <w:t>）上午</w:t>
      </w:r>
      <w:r w:rsidR="00431F18">
        <w:rPr>
          <w:rFonts w:ascii="楷体_GB2312" w:eastAsia="楷体_GB2312" w:hAnsi="Times New Roman" w:cs="Times New Roman" w:hint="eastAsia"/>
          <w:b/>
          <w:sz w:val="28"/>
          <w:szCs w:val="28"/>
        </w:rPr>
        <w:t>9</w:t>
      </w:r>
      <w:r w:rsidRPr="0041171E">
        <w:rPr>
          <w:rFonts w:ascii="楷体_GB2312" w:eastAsia="楷体_GB2312" w:hAnsi="Times New Roman" w:cs="Times New Roman" w:hint="eastAsia"/>
          <w:b/>
          <w:sz w:val="28"/>
          <w:szCs w:val="28"/>
        </w:rPr>
        <w:t>:</w:t>
      </w:r>
      <w:r w:rsidR="00C438B3">
        <w:rPr>
          <w:rFonts w:ascii="楷体_GB2312" w:eastAsia="楷体_GB2312" w:hAnsi="Times New Roman" w:cs="Times New Roman" w:hint="eastAsia"/>
          <w:b/>
          <w:sz w:val="28"/>
          <w:szCs w:val="28"/>
        </w:rPr>
        <w:t>0</w:t>
      </w:r>
      <w:r w:rsidRPr="0041171E">
        <w:rPr>
          <w:rFonts w:ascii="楷体_GB2312" w:eastAsia="楷体_GB2312" w:hAnsi="Times New Roman" w:cs="Times New Roman" w:hint="eastAsia"/>
          <w:b/>
          <w:sz w:val="28"/>
          <w:szCs w:val="28"/>
        </w:rPr>
        <w:t>0</w:t>
      </w:r>
      <w:r w:rsidR="00856967">
        <w:rPr>
          <w:rFonts w:ascii="楷体_GB2312" w:eastAsia="楷体_GB2312" w:hAnsi="Times New Roman" w:cs="Times New Roman" w:hint="eastAsia"/>
          <w:b/>
          <w:sz w:val="28"/>
          <w:szCs w:val="28"/>
        </w:rPr>
        <w:t>-11:30</w:t>
      </w:r>
      <w:r w:rsidRPr="0041171E">
        <w:rPr>
          <w:rFonts w:ascii="楷体_GB2312" w:eastAsia="楷体_GB2312" w:hAnsi="Times New Roman" w:cs="Times New Roman" w:hint="eastAsia"/>
          <w:b/>
          <w:sz w:val="28"/>
          <w:szCs w:val="28"/>
        </w:rPr>
        <w:t>，在</w:t>
      </w:r>
      <w:r w:rsidR="00A46A6D" w:rsidRPr="0041171E">
        <w:rPr>
          <w:rFonts w:ascii="楷体_GB2312" w:eastAsia="楷体_GB2312" w:hAnsi="Times New Roman" w:cs="Times New Roman" w:hint="eastAsia"/>
          <w:sz w:val="28"/>
          <w:szCs w:val="28"/>
        </w:rPr>
        <w:t>成都</w:t>
      </w:r>
      <w:r w:rsidR="00431F18">
        <w:rPr>
          <w:rFonts w:ascii="楷体_GB2312" w:eastAsia="楷体_GB2312" w:hAnsi="Times New Roman" w:cs="Times New Roman" w:hint="eastAsia"/>
          <w:sz w:val="28"/>
          <w:szCs w:val="28"/>
        </w:rPr>
        <w:t>七中育才</w:t>
      </w:r>
      <w:r w:rsidR="006C016E">
        <w:rPr>
          <w:rFonts w:ascii="楷体_GB2312" w:eastAsia="楷体_GB2312" w:hAnsi="Times New Roman" w:cs="Times New Roman" w:hint="eastAsia"/>
          <w:sz w:val="28"/>
          <w:szCs w:val="28"/>
        </w:rPr>
        <w:t>学校</w:t>
      </w:r>
      <w:r w:rsidR="00C438B3">
        <w:rPr>
          <w:rFonts w:ascii="楷体_GB2312" w:eastAsia="楷体_GB2312" w:hAnsi="Times New Roman" w:cs="Times New Roman" w:hint="eastAsia"/>
          <w:sz w:val="28"/>
          <w:szCs w:val="28"/>
        </w:rPr>
        <w:t>水井坊</w:t>
      </w:r>
      <w:r w:rsidR="00431F18">
        <w:rPr>
          <w:rFonts w:ascii="楷体_GB2312" w:eastAsia="楷体_GB2312" w:hAnsi="Times New Roman" w:cs="Times New Roman" w:hint="eastAsia"/>
          <w:sz w:val="28"/>
          <w:szCs w:val="28"/>
        </w:rPr>
        <w:t>校区进行</w:t>
      </w:r>
      <w:r w:rsidR="00BE2F81">
        <w:rPr>
          <w:rFonts w:ascii="楷体_GB2312" w:eastAsia="楷体_GB2312" w:hAnsi="Times New Roman" w:cs="Times New Roman" w:hint="eastAsia"/>
          <w:sz w:val="28"/>
          <w:szCs w:val="28"/>
        </w:rPr>
        <w:t>成都市</w:t>
      </w:r>
      <w:r w:rsidR="00431F18" w:rsidRPr="00431F18">
        <w:rPr>
          <w:rFonts w:ascii="楷体_GB2312" w:eastAsia="楷体_GB2312" w:hAnsi="Times New Roman" w:cs="Times New Roman" w:hint="eastAsia"/>
          <w:sz w:val="28"/>
          <w:szCs w:val="28"/>
        </w:rPr>
        <w:t>初中英语“微师培”</w:t>
      </w:r>
      <w:r w:rsidR="00C438B3">
        <w:rPr>
          <w:rFonts w:ascii="楷体_GB2312" w:eastAsia="楷体_GB2312" w:hAnsi="Times New Roman" w:cs="Times New Roman" w:hint="eastAsia"/>
          <w:sz w:val="28"/>
          <w:szCs w:val="28"/>
        </w:rPr>
        <w:t>观</w:t>
      </w:r>
      <w:r w:rsidR="00431F18" w:rsidRPr="00431F18">
        <w:rPr>
          <w:rFonts w:ascii="楷体_GB2312" w:eastAsia="楷体_GB2312" w:hAnsi="Times New Roman" w:cs="Times New Roman" w:hint="eastAsia"/>
          <w:sz w:val="28"/>
          <w:szCs w:val="28"/>
        </w:rPr>
        <w:t>课培训</w:t>
      </w:r>
      <w:r w:rsidR="00431F18">
        <w:rPr>
          <w:rFonts w:ascii="楷体_GB2312" w:eastAsia="楷体_GB2312" w:hAnsi="Times New Roman" w:cs="Times New Roman" w:hint="eastAsia"/>
          <w:sz w:val="28"/>
          <w:szCs w:val="28"/>
        </w:rPr>
        <w:t>。</w:t>
      </w:r>
    </w:p>
    <w:p w:rsidR="003F197A" w:rsidRDefault="008F38A6" w:rsidP="007F3783">
      <w:pPr>
        <w:spacing w:line="360" w:lineRule="auto"/>
        <w:ind w:firstLine="648"/>
        <w:jc w:val="left"/>
        <w:rPr>
          <w:rFonts w:ascii="楷体_GB2312" w:eastAsia="楷体_GB2312" w:hAnsi="Times New Roman" w:cs="Times New Roman"/>
          <w:sz w:val="28"/>
          <w:szCs w:val="28"/>
        </w:rPr>
      </w:pPr>
      <w:r w:rsidRPr="0041171E">
        <w:rPr>
          <w:rFonts w:ascii="楷体_GB2312" w:eastAsia="楷体_GB2312" w:hAnsi="Times New Roman" w:cs="Times New Roman" w:hint="eastAsia"/>
          <w:sz w:val="28"/>
          <w:szCs w:val="28"/>
        </w:rPr>
        <w:t>请</w:t>
      </w:r>
      <w:r w:rsidRPr="00166426">
        <w:rPr>
          <w:rFonts w:ascii="楷体_GB2312" w:eastAsia="楷体_GB2312" w:hAnsi="Times New Roman" w:cs="Times New Roman" w:hint="eastAsia"/>
          <w:b/>
          <w:sz w:val="28"/>
          <w:szCs w:val="28"/>
        </w:rPr>
        <w:t>6城区</w:t>
      </w:r>
      <w:r w:rsidRPr="00166426">
        <w:rPr>
          <w:rFonts w:ascii="楷体_GB2312" w:eastAsia="楷体_GB2312" w:hAnsi="Times New Roman" w:cs="Times New Roman" w:hint="eastAsia"/>
          <w:sz w:val="28"/>
          <w:szCs w:val="28"/>
        </w:rPr>
        <w:t>初中英语教研员</w:t>
      </w:r>
      <w:r w:rsidR="00C438B3" w:rsidRPr="00C438B3">
        <w:rPr>
          <w:rFonts w:ascii="楷体_GB2312" w:eastAsia="楷体_GB2312" w:hAnsi="Times New Roman" w:cs="Times New Roman" w:hint="eastAsia"/>
          <w:sz w:val="28"/>
          <w:szCs w:val="28"/>
        </w:rPr>
        <w:t>选派下属</w:t>
      </w:r>
      <w:r w:rsidR="00C438B3">
        <w:rPr>
          <w:rFonts w:ascii="楷体_GB2312" w:eastAsia="楷体_GB2312" w:hAnsi="Times New Roman" w:cs="Times New Roman" w:hint="eastAsia"/>
          <w:sz w:val="28"/>
          <w:szCs w:val="28"/>
        </w:rPr>
        <w:t>学校教研组长、7、8年级备课组长</w:t>
      </w:r>
      <w:r w:rsidR="00C438B3">
        <w:rPr>
          <w:rFonts w:ascii="楷体_GB2312" w:eastAsia="楷体_GB2312" w:hAnsi="Times New Roman" w:cs="Times New Roman" w:hint="eastAsia"/>
          <w:b/>
          <w:sz w:val="28"/>
          <w:szCs w:val="28"/>
        </w:rPr>
        <w:t>，每校3</w:t>
      </w:r>
      <w:r w:rsidRPr="00166426">
        <w:rPr>
          <w:rFonts w:ascii="楷体_GB2312" w:eastAsia="楷体_GB2312" w:hAnsi="Times New Roman" w:cs="Times New Roman" w:hint="eastAsia"/>
          <w:b/>
          <w:sz w:val="28"/>
          <w:szCs w:val="28"/>
        </w:rPr>
        <w:t>名教师</w:t>
      </w:r>
      <w:r w:rsidR="00C438B3">
        <w:rPr>
          <w:rFonts w:ascii="楷体_GB2312" w:eastAsia="楷体_GB2312" w:hAnsi="Times New Roman" w:cs="Times New Roman" w:hint="eastAsia"/>
          <w:sz w:val="28"/>
          <w:szCs w:val="28"/>
        </w:rPr>
        <w:t>；</w:t>
      </w:r>
      <w:r w:rsidRPr="004B1CD2">
        <w:rPr>
          <w:rFonts w:ascii="楷体_GB2312" w:eastAsia="楷体_GB2312" w:hAnsi="Times New Roman" w:cs="Times New Roman" w:hint="eastAsia"/>
          <w:b/>
          <w:sz w:val="28"/>
          <w:szCs w:val="28"/>
        </w:rPr>
        <w:t>二、三圈层各区（市）县</w:t>
      </w:r>
      <w:r w:rsidRPr="004B1CD2">
        <w:rPr>
          <w:rFonts w:ascii="楷体_GB2312" w:eastAsia="楷体_GB2312" w:hAnsi="Times New Roman" w:cs="Times New Roman" w:hint="eastAsia"/>
          <w:sz w:val="28"/>
          <w:szCs w:val="28"/>
        </w:rPr>
        <w:t>初中英语教研员携</w:t>
      </w:r>
      <w:r w:rsidRPr="00964A40">
        <w:rPr>
          <w:rFonts w:ascii="楷体_GB2312" w:eastAsia="楷体_GB2312" w:hAnsi="Times New Roman" w:cs="Times New Roman" w:hint="eastAsia"/>
          <w:b/>
          <w:sz w:val="28"/>
          <w:szCs w:val="28"/>
        </w:rPr>
        <w:t>本区</w:t>
      </w:r>
      <w:r>
        <w:rPr>
          <w:rFonts w:ascii="楷体_GB2312" w:eastAsia="楷体_GB2312" w:hAnsi="Times New Roman" w:cs="Times New Roman" w:hint="eastAsia"/>
          <w:b/>
          <w:sz w:val="28"/>
          <w:szCs w:val="28"/>
        </w:rPr>
        <w:t>骨干教师</w:t>
      </w:r>
      <w:r w:rsidRPr="0041171E">
        <w:rPr>
          <w:rFonts w:ascii="楷体_GB2312" w:eastAsia="楷体_GB2312" w:hAnsi="Times New Roman" w:cs="Times New Roman" w:hint="eastAsia"/>
          <w:b/>
          <w:sz w:val="28"/>
          <w:szCs w:val="28"/>
        </w:rPr>
        <w:t>（各区</w:t>
      </w:r>
      <w:r>
        <w:rPr>
          <w:rFonts w:ascii="楷体_GB2312" w:eastAsia="楷体_GB2312" w:hAnsi="Times New Roman" w:cs="Times New Roman" w:hint="eastAsia"/>
          <w:b/>
          <w:sz w:val="28"/>
          <w:szCs w:val="28"/>
        </w:rPr>
        <w:t>限</w:t>
      </w:r>
      <w:r w:rsidR="00C438B3">
        <w:rPr>
          <w:rFonts w:ascii="楷体_GB2312" w:eastAsia="楷体_GB2312" w:hAnsi="Times New Roman" w:cs="Times New Roman" w:hint="eastAsia"/>
          <w:b/>
          <w:sz w:val="28"/>
          <w:szCs w:val="28"/>
        </w:rPr>
        <w:t>1</w:t>
      </w:r>
      <w:r>
        <w:rPr>
          <w:rFonts w:ascii="楷体_GB2312" w:eastAsia="楷体_GB2312" w:hAnsi="Times New Roman" w:cs="Times New Roman" w:hint="eastAsia"/>
          <w:b/>
          <w:sz w:val="28"/>
          <w:szCs w:val="28"/>
        </w:rPr>
        <w:t>0</w:t>
      </w:r>
      <w:r w:rsidRPr="0041171E">
        <w:rPr>
          <w:rFonts w:ascii="楷体_GB2312" w:eastAsia="楷体_GB2312" w:hAnsi="Times New Roman" w:cs="Times New Roman" w:hint="eastAsia"/>
          <w:b/>
          <w:sz w:val="28"/>
          <w:szCs w:val="28"/>
        </w:rPr>
        <w:t>人）</w:t>
      </w:r>
      <w:r w:rsidRPr="0041171E">
        <w:rPr>
          <w:rFonts w:ascii="楷体_GB2312" w:eastAsia="楷体_GB2312" w:hAnsi="Times New Roman" w:cs="Times New Roman" w:hint="eastAsia"/>
          <w:sz w:val="28"/>
          <w:szCs w:val="28"/>
        </w:rPr>
        <w:t>准时参会，并</w:t>
      </w:r>
      <w:r w:rsidRPr="0041171E">
        <w:rPr>
          <w:rFonts w:ascii="楷体_GB2312" w:eastAsia="楷体_GB2312" w:hAnsi="Times New Roman" w:cs="Times New Roman" w:hint="eastAsia"/>
          <w:b/>
          <w:sz w:val="28"/>
          <w:szCs w:val="28"/>
        </w:rPr>
        <w:t>带上</w:t>
      </w:r>
      <w:r w:rsidR="00C438B3">
        <w:rPr>
          <w:rFonts w:ascii="楷体_GB2312" w:eastAsia="楷体_GB2312" w:hAnsi="Times New Roman" w:cs="Times New Roman" w:hint="eastAsia"/>
          <w:b/>
          <w:sz w:val="28"/>
          <w:szCs w:val="28"/>
        </w:rPr>
        <w:t>手机或win7以上版本手提电脑</w:t>
      </w:r>
      <w:r w:rsidRPr="0041171E">
        <w:rPr>
          <w:rFonts w:ascii="楷体_GB2312" w:eastAsia="楷体_GB2312" w:hAnsi="Times New Roman" w:cs="Times New Roman" w:hint="eastAsia"/>
          <w:sz w:val="28"/>
          <w:szCs w:val="28"/>
        </w:rPr>
        <w:t>。</w:t>
      </w:r>
      <w:r w:rsidR="00251BDA">
        <w:rPr>
          <w:rFonts w:ascii="楷体_GB2312" w:eastAsia="楷体_GB2312" w:hAnsi="Times New Roman" w:cs="Times New Roman" w:hint="eastAsia"/>
          <w:sz w:val="28"/>
          <w:szCs w:val="28"/>
        </w:rPr>
        <w:t>（</w:t>
      </w:r>
      <w:r w:rsidR="00251BDA" w:rsidRPr="00251BDA">
        <w:rPr>
          <w:rFonts w:ascii="楷体_GB2312" w:eastAsia="楷体_GB2312" w:hAnsi="Times New Roman" w:cs="Times New Roman" w:hint="eastAsia"/>
          <w:color w:val="FF0000"/>
          <w:sz w:val="28"/>
          <w:szCs w:val="28"/>
        </w:rPr>
        <w:t>备注：双流各学校(初中)每校派一位参加必须签到</w:t>
      </w:r>
      <w:r w:rsidR="00251BDA">
        <w:rPr>
          <w:rFonts w:ascii="楷体_GB2312" w:eastAsia="楷体_GB2312" w:hAnsi="Times New Roman" w:cs="Times New Roman" w:hint="eastAsia"/>
          <w:sz w:val="28"/>
          <w:szCs w:val="28"/>
        </w:rPr>
        <w:t>）</w:t>
      </w:r>
    </w:p>
    <w:p w:rsidR="003F197A" w:rsidRPr="00604D1F" w:rsidRDefault="003F197A" w:rsidP="00A27C81">
      <w:pPr>
        <w:rPr>
          <w:rFonts w:ascii="楷体_GB2312" w:eastAsia="楷体_GB2312" w:hAnsi="Times New Roman" w:cs="Times New Roman"/>
          <w:sz w:val="28"/>
          <w:szCs w:val="28"/>
        </w:rPr>
      </w:pPr>
      <w:r>
        <w:rPr>
          <w:rFonts w:ascii="楷体_GB2312" w:eastAsia="楷体_GB2312" w:hAnsi="Times New Roman" w:cs="Times New Roman" w:hint="eastAsia"/>
          <w:sz w:val="28"/>
          <w:szCs w:val="28"/>
        </w:rPr>
        <w:t>温馨提示：请各位参会教师在</w:t>
      </w:r>
      <w:r w:rsidRPr="003F197A">
        <w:rPr>
          <w:rFonts w:ascii="楷体_GB2312" w:eastAsia="楷体_GB2312" w:hAnsi="Times New Roman" w:cs="Times New Roman" w:hint="eastAsia"/>
          <w:b/>
          <w:sz w:val="28"/>
          <w:szCs w:val="28"/>
        </w:rPr>
        <w:t>会前提前</w:t>
      </w:r>
      <w:r>
        <w:rPr>
          <w:rFonts w:ascii="楷体_GB2312" w:eastAsia="楷体_GB2312" w:hAnsi="Times New Roman" w:cs="Times New Roman" w:hint="eastAsia"/>
          <w:sz w:val="28"/>
          <w:szCs w:val="28"/>
        </w:rPr>
        <w:t>在您的手机或电脑上</w:t>
      </w:r>
      <w:r w:rsidRPr="003F197A">
        <w:rPr>
          <w:rFonts w:ascii="楷体_GB2312" w:eastAsia="楷体_GB2312" w:hAnsi="Times New Roman" w:cs="Times New Roman" w:hint="eastAsia"/>
          <w:b/>
          <w:sz w:val="28"/>
          <w:szCs w:val="28"/>
        </w:rPr>
        <w:t>下载“闻道微课”</w:t>
      </w:r>
      <w:r w:rsidR="00A27C81" w:rsidRPr="00A27C81">
        <w:t xml:space="preserve"> </w:t>
      </w:r>
      <w:r w:rsidR="00A27C81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480681" cy="591608"/>
            <wp:effectExtent l="19050" t="0" r="0" b="0"/>
            <wp:docPr id="7" name="图片 7" descr="C:\Users\lenovo\AppData\Roaming\Tencent\Users\1563454817\QQ\WinTemp\RichOle\X5]}1ZHX_9ST[Y5DY~AW_9J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lenovo\AppData\Roaming\Tencent\Users\1563454817\QQ\WinTemp\RichOle\X5]}1ZHX_9ST[Y5DY~AW_9J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848" cy="5918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27C81">
        <w:rPr>
          <w:rFonts w:hint="eastAsia"/>
        </w:rPr>
        <w:t xml:space="preserve">   </w:t>
      </w:r>
      <w:r w:rsidR="00A27C81" w:rsidRPr="00A27C81">
        <w:rPr>
          <w:rFonts w:ascii="楷体_GB2312" w:eastAsia="楷体_GB2312" w:hAnsi="Times New Roman" w:cs="Times New Roman" w:hint="eastAsia"/>
          <w:sz w:val="28"/>
          <w:szCs w:val="28"/>
        </w:rPr>
        <w:t xml:space="preserve">及 </w:t>
      </w:r>
      <w:r w:rsidRPr="00604D1F">
        <w:rPr>
          <w:rFonts w:ascii="楷体_GB2312" w:eastAsia="楷体_GB2312" w:hAnsi="Times New Roman" w:cs="Times New Roman" w:hint="eastAsia"/>
          <w:sz w:val="28"/>
          <w:szCs w:val="28"/>
        </w:rPr>
        <w:t>“盒子鱼”“</w:t>
      </w:r>
      <w:r w:rsidR="00A27C81" w:rsidRPr="00604D1F">
        <w:rPr>
          <w:rFonts w:ascii="楷体_GB2312" w:eastAsia="楷体_GB2312" w:hAnsi="Times New Roman" w:cs="Times New Roman" w:hint="eastAsia"/>
          <w:sz w:val="28"/>
          <w:szCs w:val="28"/>
        </w:rPr>
        <w:t xml:space="preserve">  </w:t>
      </w:r>
      <w:r w:rsidR="00A27C81" w:rsidRPr="00604D1F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521733" cy="552893"/>
            <wp:effectExtent l="19050" t="0" r="0" b="0"/>
            <wp:docPr id="11" name="图片 11" descr="C:\Users\lenovo\AppData\Roaming\Tencent\Users\1563454817\QQ\WinTemp\RichOle\AG[9%CLC(AJXE4BO5LNQ8A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lenovo\AppData\Roaming\Tencent\Users\1563454817\QQ\WinTemp\RichOle\AG[9%CLC(AJXE4BO5LNQ8AO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160" cy="5544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27C81" w:rsidRPr="00604D1F">
        <w:rPr>
          <w:rFonts w:ascii="楷体_GB2312" w:eastAsia="楷体_GB2312" w:hAnsi="Times New Roman" w:cs="Times New Roman" w:hint="eastAsia"/>
          <w:sz w:val="28"/>
          <w:szCs w:val="28"/>
        </w:rPr>
        <w:t xml:space="preserve"> </w:t>
      </w:r>
      <w:r w:rsidRPr="00604D1F">
        <w:rPr>
          <w:rFonts w:ascii="楷体_GB2312" w:eastAsia="楷体_GB2312" w:hAnsi="Times New Roman" w:cs="Times New Roman" w:hint="eastAsia"/>
          <w:sz w:val="28"/>
          <w:szCs w:val="28"/>
        </w:rPr>
        <w:t>软件。</w:t>
      </w:r>
      <w:r w:rsidR="00D70077">
        <w:rPr>
          <w:rFonts w:ascii="楷体_GB2312" w:eastAsia="楷体_GB2312" w:hAnsi="Times New Roman" w:cs="Times New Roman" w:hint="eastAsia"/>
          <w:b/>
          <w:sz w:val="28"/>
          <w:szCs w:val="28"/>
        </w:rPr>
        <w:t>有包月流量的请在现场使用自己的流量</w:t>
      </w:r>
      <w:r w:rsidR="00D70077" w:rsidRPr="00604D1F">
        <w:rPr>
          <w:rFonts w:ascii="楷体_GB2312" w:eastAsia="楷体_GB2312" w:hAnsi="Times New Roman" w:cs="Times New Roman" w:hint="eastAsia"/>
          <w:sz w:val="28"/>
          <w:szCs w:val="28"/>
        </w:rPr>
        <w:t>，以免网速过慢。</w:t>
      </w:r>
    </w:p>
    <w:p w:rsidR="007F3783" w:rsidRPr="007F3783" w:rsidRDefault="007F3783" w:rsidP="00A27C81">
      <w:pPr>
        <w:rPr>
          <w:rFonts w:ascii="Times New Roman" w:eastAsia="方正仿宋_GBK" w:hAnsi="Times New Roman" w:cs="Times New Roman"/>
          <w:sz w:val="28"/>
          <w:szCs w:val="28"/>
        </w:rPr>
      </w:pPr>
    </w:p>
    <w:p w:rsidR="00604D1F" w:rsidRDefault="00107A0B" w:rsidP="00604D1F">
      <w:pPr>
        <w:spacing w:line="276" w:lineRule="auto"/>
        <w:jc w:val="left"/>
        <w:rPr>
          <w:rFonts w:ascii="楷体_GB2312" w:eastAsia="楷体_GB2312" w:hAnsi="Times New Roman" w:cs="Times New Roman"/>
          <w:b/>
          <w:sz w:val="28"/>
          <w:szCs w:val="28"/>
        </w:rPr>
      </w:pPr>
      <w:r w:rsidRPr="007027BD">
        <w:rPr>
          <w:rFonts w:ascii="楷体_GB2312" w:eastAsia="楷体_GB2312" w:hAnsi="Times New Roman" w:cs="Times New Roman" w:hint="eastAsia"/>
          <w:b/>
          <w:sz w:val="28"/>
          <w:szCs w:val="28"/>
        </w:rPr>
        <w:t>附</w:t>
      </w:r>
      <w:r w:rsidR="00DF0934" w:rsidRPr="007027BD">
        <w:rPr>
          <w:rFonts w:ascii="楷体_GB2312" w:eastAsia="楷体_GB2312" w:hAnsi="Times New Roman" w:cs="Times New Roman" w:hint="eastAsia"/>
          <w:b/>
          <w:sz w:val="28"/>
          <w:szCs w:val="28"/>
        </w:rPr>
        <w:t>件</w:t>
      </w:r>
      <w:r w:rsidRPr="007027BD">
        <w:rPr>
          <w:rFonts w:ascii="楷体_GB2312" w:eastAsia="楷体_GB2312" w:hAnsi="Times New Roman" w:cs="Times New Roman" w:hint="eastAsia"/>
          <w:b/>
          <w:sz w:val="28"/>
          <w:szCs w:val="28"/>
        </w:rPr>
        <w:t>：</w:t>
      </w:r>
      <w:r w:rsidR="003F197A" w:rsidRPr="007027BD">
        <w:rPr>
          <w:rFonts w:ascii="楷体_GB2312" w:eastAsia="楷体_GB2312" w:hAnsi="Times New Roman" w:cs="Times New Roman"/>
          <w:sz w:val="28"/>
          <w:szCs w:val="28"/>
        </w:rPr>
        <w:t xml:space="preserve"> </w:t>
      </w:r>
      <w:r w:rsidR="00402FD6" w:rsidRPr="007027BD">
        <w:rPr>
          <w:rFonts w:ascii="楷体_GB2312" w:eastAsia="楷体_GB2312" w:hAnsi="Times New Roman" w:cs="Times New Roman" w:hint="eastAsia"/>
          <w:b/>
          <w:sz w:val="28"/>
          <w:szCs w:val="28"/>
        </w:rPr>
        <w:t>培训</w:t>
      </w:r>
      <w:r w:rsidR="00971253" w:rsidRPr="007027BD">
        <w:rPr>
          <w:rFonts w:ascii="楷体_GB2312" w:eastAsia="楷体_GB2312" w:hAnsi="Times New Roman" w:cs="Times New Roman" w:hint="eastAsia"/>
          <w:b/>
          <w:sz w:val="28"/>
          <w:szCs w:val="28"/>
        </w:rPr>
        <w:t>地址及路线图</w:t>
      </w:r>
    </w:p>
    <w:p w:rsidR="007F3783" w:rsidRDefault="007F3783" w:rsidP="00604D1F">
      <w:pPr>
        <w:spacing w:line="276" w:lineRule="auto"/>
        <w:jc w:val="left"/>
        <w:rPr>
          <w:rFonts w:ascii="楷体_GB2312" w:eastAsia="楷体_GB2312" w:hAnsi="Times New Roman" w:cs="Times New Roman"/>
          <w:sz w:val="28"/>
          <w:szCs w:val="28"/>
        </w:rPr>
      </w:pPr>
      <w:r w:rsidRPr="007F3783">
        <w:rPr>
          <w:rFonts w:ascii="楷体_GB2312" w:eastAsia="楷体_GB2312" w:hAnsi="Times New Roman" w:cs="Times New Roman" w:hint="eastAsia"/>
          <w:sz w:val="28"/>
          <w:szCs w:val="28"/>
        </w:rPr>
        <w:t>成都七中育才学校地址：成都市锦江区水井坊街道双槐树街</w:t>
      </w:r>
      <w:r w:rsidRPr="007F3783">
        <w:rPr>
          <w:rFonts w:ascii="楷体_GB2312" w:eastAsia="楷体_GB2312" w:hAnsi="Times New Roman" w:cs="Times New Roman"/>
          <w:sz w:val="28"/>
          <w:szCs w:val="28"/>
        </w:rPr>
        <w:t>54号</w:t>
      </w:r>
    </w:p>
    <w:p w:rsidR="007027BD" w:rsidRPr="007F3783" w:rsidRDefault="007027BD" w:rsidP="007027BD">
      <w:pPr>
        <w:widowControl/>
        <w:shd w:val="clear" w:color="auto" w:fill="FFFFFF"/>
        <w:spacing w:before="100" w:beforeAutospacing="1" w:after="100" w:afterAutospacing="1"/>
        <w:rPr>
          <w:rFonts w:ascii="Simsun" w:eastAsia="宋体" w:hAnsi="Simsun" w:cs="宋体" w:hint="eastAsia"/>
          <w:color w:val="000000"/>
          <w:kern w:val="0"/>
          <w:sz w:val="27"/>
          <w:szCs w:val="27"/>
        </w:rPr>
      </w:pPr>
      <w:r w:rsidRPr="007F3783">
        <w:rPr>
          <w:rFonts w:ascii="宋体" w:eastAsia="宋体" w:hAnsi="宋体" w:cs="宋体" w:hint="eastAsia"/>
          <w:b/>
          <w:bCs/>
          <w:color w:val="000000"/>
          <w:kern w:val="0"/>
          <w:sz w:val="27"/>
          <w:szCs w:val="27"/>
        </w:rPr>
        <w:t>地铁及步行路线</w:t>
      </w:r>
      <w:r w:rsidRPr="007F3783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：可乘坐成都</w:t>
      </w:r>
      <w:r w:rsidRPr="007F3783">
        <w:rPr>
          <w:rFonts w:ascii="宋体" w:eastAsia="宋体" w:hAnsi="宋体" w:cs="宋体" w:hint="eastAsia"/>
          <w:b/>
          <w:color w:val="000000"/>
          <w:kern w:val="0"/>
          <w:sz w:val="27"/>
          <w:szCs w:val="27"/>
        </w:rPr>
        <w:t>地铁</w:t>
      </w:r>
      <w:r w:rsidRPr="007F3783">
        <w:rPr>
          <w:rFonts w:ascii="Times New Roman" w:eastAsia="宋体" w:hAnsi="Times New Roman" w:cs="Times New Roman"/>
          <w:b/>
          <w:color w:val="000000"/>
          <w:kern w:val="0"/>
          <w:sz w:val="27"/>
          <w:szCs w:val="27"/>
        </w:rPr>
        <w:t>2</w:t>
      </w:r>
      <w:r w:rsidRPr="007F3783">
        <w:rPr>
          <w:rFonts w:ascii="Times New Roman" w:eastAsia="宋体" w:hAnsi="Times New Roman" w:cs="Times New Roman"/>
          <w:b/>
          <w:color w:val="000000"/>
          <w:kern w:val="0"/>
          <w:sz w:val="27"/>
          <w:szCs w:val="27"/>
        </w:rPr>
        <w:t>号线，在东门大桥站下，从地铁</w:t>
      </w:r>
      <w:r w:rsidRPr="007F3783">
        <w:rPr>
          <w:rFonts w:ascii="Times New Roman" w:eastAsia="宋体" w:hAnsi="Times New Roman" w:cs="Times New Roman"/>
          <w:b/>
          <w:color w:val="000000"/>
          <w:kern w:val="0"/>
          <w:sz w:val="27"/>
          <w:szCs w:val="27"/>
        </w:rPr>
        <w:t>B</w:t>
      </w:r>
      <w:r w:rsidRPr="007F3783">
        <w:rPr>
          <w:rFonts w:ascii="Times New Roman" w:eastAsia="宋体" w:hAnsi="Times New Roman" w:cs="Times New Roman"/>
          <w:b/>
          <w:color w:val="000000"/>
          <w:kern w:val="0"/>
          <w:sz w:val="27"/>
          <w:szCs w:val="27"/>
        </w:rPr>
        <w:t>出口</w:t>
      </w:r>
      <w:r w:rsidRPr="007F3783">
        <w:rPr>
          <w:rFonts w:ascii="Times New Roman" w:eastAsia="宋体" w:hAnsi="Times New Roman" w:cs="Times New Roman"/>
          <w:color w:val="000000"/>
          <w:kern w:val="0"/>
          <w:sz w:val="27"/>
          <w:szCs w:val="27"/>
        </w:rPr>
        <w:t>出站。</w:t>
      </w:r>
      <w:r w:rsidRPr="007F3783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出站后右转进入香巷子→→沿香巷子走330米，左转进入水井街→→沿水井街走60米，直走进双槐树街→→沿双槐树街走80米，到达终点→→成都七中育才学校</w:t>
      </w:r>
    </w:p>
    <w:p w:rsidR="007027BD" w:rsidRPr="007F3783" w:rsidRDefault="007027BD" w:rsidP="007F3783">
      <w:pPr>
        <w:widowControl/>
        <w:shd w:val="clear" w:color="auto" w:fill="FFFFFF"/>
        <w:spacing w:before="100" w:beforeAutospacing="1" w:after="100" w:afterAutospacing="1"/>
        <w:rPr>
          <w:rFonts w:ascii="楷体_GB2312" w:eastAsia="楷体_GB2312" w:hAnsi="Times New Roman" w:cs="Times New Roman"/>
          <w:sz w:val="28"/>
          <w:szCs w:val="28"/>
        </w:rPr>
      </w:pPr>
      <w:r w:rsidRPr="007F3783">
        <w:rPr>
          <w:rFonts w:ascii="楷体_GB2312" w:eastAsia="楷体_GB2312" w:hAnsi="Times New Roman" w:cs="Times New Roman" w:hint="eastAsia"/>
          <w:sz w:val="28"/>
          <w:szCs w:val="28"/>
        </w:rPr>
        <w:lastRenderedPageBreak/>
        <w:t>成都七中育才学校周边地铁及公交路线图</w:t>
      </w:r>
    </w:p>
    <w:p w:rsidR="007F3783" w:rsidRPr="007F3783" w:rsidRDefault="006C73E1" w:rsidP="007F3783">
      <w:pPr>
        <w:widowControl/>
        <w:shd w:val="clear" w:color="auto" w:fill="FFFFFF"/>
        <w:spacing w:beforeAutospacing="1" w:after="100" w:afterAutospacing="1"/>
        <w:rPr>
          <w:rFonts w:ascii="楷体_GB2312" w:eastAsia="楷体_GB2312" w:hAnsi="Times New Roman" w:cs="Times New Roman"/>
          <w:sz w:val="28"/>
          <w:szCs w:val="28"/>
        </w:rPr>
      </w:pPr>
      <w:r w:rsidRPr="006C73E1">
        <w:rPr>
          <w:noProof/>
          <w:color w:val="000000" w:themeColor="text1"/>
        </w:rPr>
        <w:pict>
          <v:shapetype id="_x0000_t68" coordsize="21600,21600" o:spt="68" adj="5400,5400" path="m0@0l@1@0@1,21600@2,21600@2@0,21600@0,10800,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10800,0;0,@0;10800,21600;21600,@0" o:connectangles="270,180,90,0" textboxrect="@1,@4,@2,21600"/>
            <v:handles>
              <v:h position="#1,#0" xrange="0,10800" yrange="0,21600"/>
            </v:handles>
          </v:shapetype>
          <v:shape id="_x0000_s1033" type="#_x0000_t68" style="position:absolute;left:0;text-align:left;margin-left:207.75pt;margin-top:214.85pt;width:16.15pt;height:26.55pt;rotation:90;z-index:251662336;v-text-anchor:middle" o:gfxdata="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BRfoDo2wAAAAsBAAAPAAAAAAAAAAEAIAAAACIAAABkcnMvZG93bnJldi54&#10;bWxQSwECFAAUAAAACACHTuJA2z9AzWkCAADHBAAADgAAAAAAAAABACAAAAAqAQAAZHJzL2Uyb0Rv&#10;Yy54bWxQSwUGAAAAAAYABgBZAQAABQYAAAAA&#10;" adj="5247" fillcolor="black [3200]" strokecolor="#f2f2f2 [3041]" strokeweight="3pt">
            <v:shadow on="t" type="perspective" color="#7f7f7f [1601]" opacity=".5" offset="1pt" offset2="-1pt"/>
          </v:shape>
        </w:pict>
      </w:r>
      <w:r w:rsidRPr="006C73E1">
        <w:rPr>
          <w:noProof/>
        </w:rPr>
        <w:pict>
          <v:shape id="_x0000_s1031" type="#_x0000_t68" style="position:absolute;left:0;text-align:left;margin-left:331.4pt;margin-top:215.5pt;width:8.6pt;height:17.7pt;rotation:90;z-index:251660288;v-text-anchor:middle" o:gfxdata="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BRfoDo2wAAAAsBAAAPAAAAAAAAAAEAIAAAACIAAABkcnMvZG93bnJldi54&#10;bWxQSwECFAAUAAAACACHTuJA2z9AzWkCAADHBAAADgAAAAAAAAABACAAAAAqAQAAZHJzL2Uyb0Rv&#10;Yy54bWxQSwUGAAAAAAYABgBZAQAABQYAAAAA&#10;" adj="5247" fillcolor="#0070c0" strokecolor="#0070c0" strokeweight="1pt"/>
        </w:pict>
      </w:r>
      <w:r w:rsidRPr="006C73E1">
        <w:rPr>
          <w:noProof/>
        </w:rPr>
        <w:pict>
          <v:shape id="_x0000_s1030" type="#_x0000_t68" style="position:absolute;left:0;text-align:left;margin-left:245.5pt;margin-top:58.6pt;width:9.65pt;height:17.7pt;z-index:251659264;v-text-anchor:middle" o:gfxdata="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BS6NJ3ZAAAACwEAAA8AAAAAAAAAAQAgAAAAIgAAAGRycy9kb3ducmV2LnhtbFBLAQIU&#10;ABQAAAAIAIdO4kAyavtNZAIAALcEAAAOAAAAAAAAAAEAIAAAACgBAABkcnMvZTJvRG9jLnhtbFBL&#10;BQYAAAAABgAGAFkBAAD+BQAAAAA=&#10;" adj="5888" fillcolor="#00b050" strokecolor="#00b050" strokeweight="1pt"/>
        </w:pict>
      </w:r>
      <w:r w:rsidRPr="006C73E1">
        <w:rPr>
          <w:noProof/>
        </w:rPr>
        <w:pict>
          <v:shape id="_x0000_s1029" type="#_x0000_t68" style="position:absolute;left:0;text-align:left;margin-left:175.15pt;margin-top:35.1pt;width:9.65pt;height:17.7pt;rotation:90;z-index:251658240;v-text-anchor:middle" o:gfxdata="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ubBFYtgAAAAKAQAADwAAAAAAAAABACAAAAAiAAAAZHJzL2Rvd25yZXYueG1s&#10;UEsBAhQAFAAAAAgAh07iQBzdjuFqAgAAxQQAAA4AAAAAAAAAAQAgAAAAJwEAAGRycy9lMm9Eb2Mu&#10;eG1sUEsFBgAAAAAGAAYAWQEAAAMGAAAAAA==&#10;" adj="5888" fillcolor="red" strokecolor="red" strokeweight="1pt"/>
        </w:pict>
      </w:r>
      <w:r w:rsidR="007027BD">
        <w:rPr>
          <w:noProof/>
        </w:rPr>
        <w:drawing>
          <wp:inline distT="0" distB="0" distL="0" distR="0">
            <wp:extent cx="5278120" cy="3072834"/>
            <wp:effectExtent l="19050" t="0" r="0" b="0"/>
            <wp:docPr id="15" name="图片 15" descr="d:\360\360se6\User Data\temp\viewdownfile_f=94A2AAFA23ED35DBC93FF98DCBA50D832A0BBF4E89A96AF46AD5D5AFD080CDB4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d:\360\360se6\User Data\temp\viewdownfile_f=94A2AAFA23ED35DBC93FF98DCBA50D832A0BBF4E89A96AF46AD5D5AFD080CDB4F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8120" cy="30728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3783" w:rsidRPr="007F3783" w:rsidRDefault="007F3783" w:rsidP="007F3783">
      <w:pPr>
        <w:widowControl/>
        <w:shd w:val="clear" w:color="auto" w:fill="FFFFFF"/>
        <w:spacing w:before="100" w:beforeAutospacing="1" w:after="100" w:afterAutospacing="1"/>
        <w:rPr>
          <w:rFonts w:ascii="Simsun" w:eastAsia="宋体" w:hAnsi="Simsun" w:cs="宋体" w:hint="eastAsia"/>
          <w:color w:val="000000"/>
          <w:kern w:val="0"/>
          <w:sz w:val="27"/>
          <w:szCs w:val="27"/>
        </w:rPr>
      </w:pPr>
      <w:r w:rsidRPr="007F3783">
        <w:rPr>
          <w:rFonts w:ascii="宋体" w:eastAsia="宋体" w:hAnsi="宋体" w:cs="宋体" w:hint="eastAsia"/>
          <w:b/>
          <w:bCs/>
          <w:color w:val="000000"/>
          <w:kern w:val="0"/>
          <w:sz w:val="27"/>
          <w:szCs w:val="27"/>
        </w:rPr>
        <w:t>公交线路</w:t>
      </w:r>
      <w:r w:rsidR="00534E7E">
        <w:rPr>
          <w:rFonts w:ascii="宋体" w:eastAsia="宋体" w:hAnsi="宋体" w:cs="宋体" w:hint="eastAsia"/>
          <w:b/>
          <w:bCs/>
          <w:color w:val="000000"/>
          <w:kern w:val="0"/>
          <w:sz w:val="27"/>
          <w:szCs w:val="27"/>
        </w:rPr>
        <w:t>A</w:t>
      </w:r>
      <w:r w:rsidRPr="007F3783">
        <w:rPr>
          <w:rFonts w:ascii="宋体" w:eastAsia="宋体" w:hAnsi="宋体" w:cs="宋体" w:hint="eastAsia"/>
          <w:b/>
          <w:bCs/>
          <w:color w:val="000000"/>
          <w:kern w:val="0"/>
          <w:sz w:val="27"/>
          <w:szCs w:val="27"/>
        </w:rPr>
        <w:t>及步行路线</w:t>
      </w:r>
      <w:r w:rsidRPr="007F3783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：可乘坐公交10路；18路；21路；43路；47路；48路；104路；152路；335路至芷泉街站下车。下车后从芷泉街站向</w:t>
      </w:r>
      <w:r w:rsidR="008A760B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入城</w:t>
      </w:r>
      <w:r w:rsidRPr="007F3783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方向沿东大街走70米左转进入香巷子→→沿香巷子走330米，左转进入水井街→→沿水井街走60米，直走进双槐树街→→沿双槐树街走80米，到达终点→→成都七中育才学校</w:t>
      </w:r>
    </w:p>
    <w:p w:rsidR="007F3783" w:rsidRDefault="007F3783" w:rsidP="007F3783">
      <w:pPr>
        <w:widowControl/>
        <w:shd w:val="clear" w:color="auto" w:fill="FFFFFF"/>
        <w:spacing w:before="100" w:beforeAutospacing="1" w:after="100" w:afterAutospacing="1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7F3783">
        <w:rPr>
          <w:rFonts w:ascii="宋体" w:eastAsia="宋体" w:hAnsi="宋体" w:cs="宋体" w:hint="eastAsia"/>
          <w:b/>
          <w:bCs/>
          <w:color w:val="000000"/>
          <w:kern w:val="0"/>
          <w:sz w:val="27"/>
          <w:szCs w:val="27"/>
        </w:rPr>
        <w:t>公交线路</w:t>
      </w:r>
      <w:r w:rsidR="00534E7E">
        <w:rPr>
          <w:rFonts w:ascii="宋体" w:eastAsia="宋体" w:hAnsi="宋体" w:cs="宋体" w:hint="eastAsia"/>
          <w:b/>
          <w:bCs/>
          <w:color w:val="000000"/>
          <w:kern w:val="0"/>
          <w:sz w:val="27"/>
          <w:szCs w:val="27"/>
        </w:rPr>
        <w:t>B</w:t>
      </w:r>
      <w:r w:rsidRPr="007F3783">
        <w:rPr>
          <w:rFonts w:ascii="宋体" w:eastAsia="宋体" w:hAnsi="宋体" w:cs="宋体" w:hint="eastAsia"/>
          <w:b/>
          <w:bCs/>
          <w:color w:val="000000"/>
          <w:kern w:val="0"/>
          <w:sz w:val="27"/>
          <w:szCs w:val="27"/>
        </w:rPr>
        <w:t>及步行路线</w:t>
      </w:r>
      <w:r w:rsidRPr="007F3783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：可乘坐公交3路；18路；27路；34路；72路；92路；102路；112路；152路；306路；1107路；27</w:t>
      </w:r>
      <w:r w:rsidR="00051C48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A</w:t>
      </w:r>
      <w:r w:rsidRPr="007F3783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路；34</w:t>
      </w:r>
      <w:r w:rsidR="00051C48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A</w:t>
      </w:r>
      <w:r w:rsidRPr="007F3783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路至九眼桥北站下车。下车后</w:t>
      </w:r>
      <w:r w:rsidR="00051C48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向</w:t>
      </w:r>
      <w:r w:rsidRPr="007F3783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九眼桥方向沿一环路走190米，过天桥进入滨江东路→→沿滨江东路走110米，右转进入星桥街→→直走</w:t>
      </w:r>
      <w:r w:rsidR="008A760B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22</w:t>
      </w:r>
      <w:r w:rsidR="008A760B" w:rsidRPr="007F3783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0米</w:t>
      </w:r>
      <w:r w:rsidRPr="007F3783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进入双槐树街→→沿双槐树街走180米，到达终点→→成都七中育才学校</w:t>
      </w:r>
    </w:p>
    <w:p w:rsidR="00C55BBE" w:rsidRPr="007F3783" w:rsidRDefault="00C55BBE" w:rsidP="007F3783">
      <w:pPr>
        <w:widowControl/>
        <w:shd w:val="clear" w:color="auto" w:fill="FFFFFF"/>
        <w:spacing w:before="100" w:beforeAutospacing="1" w:after="100" w:afterAutospacing="1"/>
        <w:rPr>
          <w:rFonts w:ascii="Simsun" w:eastAsia="宋体" w:hAnsi="Simsun" w:cs="宋体" w:hint="eastAsia"/>
          <w:color w:val="000000"/>
          <w:kern w:val="0"/>
          <w:sz w:val="27"/>
          <w:szCs w:val="27"/>
        </w:rPr>
      </w:pPr>
      <w:r w:rsidRPr="007F3783">
        <w:rPr>
          <w:rFonts w:ascii="宋体" w:eastAsia="宋体" w:hAnsi="宋体" w:cs="宋体" w:hint="eastAsia"/>
          <w:b/>
          <w:bCs/>
          <w:color w:val="000000"/>
          <w:kern w:val="0"/>
          <w:sz w:val="27"/>
          <w:szCs w:val="27"/>
        </w:rPr>
        <w:lastRenderedPageBreak/>
        <w:t>公交线路</w:t>
      </w:r>
      <w:r>
        <w:rPr>
          <w:rFonts w:ascii="宋体" w:eastAsia="宋体" w:hAnsi="宋体" w:cs="宋体" w:hint="eastAsia"/>
          <w:b/>
          <w:bCs/>
          <w:color w:val="000000"/>
          <w:kern w:val="0"/>
          <w:sz w:val="27"/>
          <w:szCs w:val="27"/>
        </w:rPr>
        <w:t>C</w:t>
      </w:r>
      <w:r w:rsidRPr="007F3783">
        <w:rPr>
          <w:rFonts w:ascii="宋体" w:eastAsia="宋体" w:hAnsi="宋体" w:cs="宋体" w:hint="eastAsia"/>
          <w:b/>
          <w:bCs/>
          <w:color w:val="000000"/>
          <w:kern w:val="0"/>
          <w:sz w:val="27"/>
          <w:szCs w:val="27"/>
        </w:rPr>
        <w:t>及步行路线</w:t>
      </w:r>
      <w:r w:rsidRPr="007F3783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：可乘坐公交8</w:t>
      </w: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2</w:t>
      </w:r>
      <w:r w:rsidRPr="007F3783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路；</w:t>
      </w: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56</w:t>
      </w:r>
      <w:r w:rsidRPr="007F3783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路；34</w:t>
      </w: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3</w:t>
      </w:r>
      <w:r w:rsidRPr="007F3783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路；</w:t>
      </w:r>
      <w:r w:rsidR="002326FB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56A；68路</w:t>
      </w:r>
      <w:r w:rsidRPr="007F3783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至九眼桥</w:t>
      </w:r>
      <w:r w:rsidR="002326FB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西</w:t>
      </w:r>
      <w:r w:rsidRPr="007F3783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站下车。下车后</w:t>
      </w: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向</w:t>
      </w:r>
      <w:r w:rsidRPr="007F3783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九眼桥方向</w:t>
      </w:r>
      <w:r w:rsidR="002326FB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左</w:t>
      </w:r>
      <w:r w:rsidRPr="007F3783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转进入星桥街→→沿星桥街走110米，直走</w:t>
      </w:r>
      <w:r w:rsidR="008A760B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220米</w:t>
      </w:r>
      <w:r w:rsidRPr="007F3783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进入双槐树街→→沿双槐树街走180米，到达终点→→成都七中育才学校</w:t>
      </w:r>
    </w:p>
    <w:p w:rsidR="00051C48" w:rsidRDefault="007F3783" w:rsidP="00051C48">
      <w:pPr>
        <w:widowControl/>
        <w:shd w:val="clear" w:color="auto" w:fill="FFFFFF"/>
        <w:spacing w:before="100" w:beforeAutospacing="1" w:after="100" w:afterAutospacing="1"/>
        <w:rPr>
          <w:rFonts w:ascii="宋体" w:eastAsia="宋体" w:hAnsi="宋体" w:cs="宋体" w:hint="eastAsia"/>
          <w:color w:val="000000"/>
          <w:kern w:val="0"/>
          <w:sz w:val="27"/>
          <w:szCs w:val="27"/>
        </w:rPr>
      </w:pPr>
      <w:r w:rsidRPr="007F3783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注：</w:t>
      </w:r>
      <w:r w:rsidRPr="007F3783">
        <w:rPr>
          <w:rFonts w:ascii="宋体" w:eastAsia="宋体" w:hAnsi="宋体" w:cs="宋体" w:hint="eastAsia"/>
          <w:b/>
          <w:bCs/>
          <w:color w:val="000000"/>
          <w:kern w:val="0"/>
          <w:sz w:val="27"/>
          <w:szCs w:val="27"/>
        </w:rPr>
        <w:t>红色箭头</w:t>
      </w:r>
      <w:r w:rsidRPr="007F3783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地铁东门大桥站</w:t>
      </w:r>
      <w:r w:rsidRPr="007F3783">
        <w:rPr>
          <w:rFonts w:ascii="宋体" w:eastAsia="宋体" w:hAnsi="宋体" w:cs="宋体" w:hint="eastAsia"/>
          <w:color w:val="000000"/>
          <w:kern w:val="0"/>
          <w:sz w:val="27"/>
        </w:rPr>
        <w:t> </w:t>
      </w:r>
      <w:r w:rsidRPr="007F3783">
        <w:rPr>
          <w:rFonts w:ascii="宋体" w:eastAsia="宋体" w:hAnsi="宋体" w:cs="宋体" w:hint="eastAsia"/>
          <w:b/>
          <w:bCs/>
          <w:color w:val="000000"/>
          <w:kern w:val="0"/>
          <w:sz w:val="27"/>
          <w:szCs w:val="27"/>
        </w:rPr>
        <w:t>绿色箭头</w:t>
      </w:r>
      <w:r w:rsidRPr="007F3783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公交芷泉街站</w:t>
      </w:r>
      <w:r w:rsidRPr="007F3783">
        <w:rPr>
          <w:rFonts w:ascii="宋体" w:eastAsia="宋体" w:hAnsi="宋体" w:cs="宋体" w:hint="eastAsia"/>
          <w:color w:val="000000"/>
          <w:kern w:val="0"/>
          <w:sz w:val="27"/>
        </w:rPr>
        <w:t> </w:t>
      </w:r>
      <w:r w:rsidRPr="007F3783">
        <w:rPr>
          <w:rFonts w:ascii="宋体" w:eastAsia="宋体" w:hAnsi="宋体" w:cs="宋体" w:hint="eastAsia"/>
          <w:b/>
          <w:bCs/>
          <w:color w:val="000000"/>
          <w:kern w:val="0"/>
          <w:sz w:val="27"/>
          <w:szCs w:val="27"/>
        </w:rPr>
        <w:t>蓝色箭</w:t>
      </w:r>
      <w:r w:rsidRPr="007F3783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头公交九眼桥北站  </w:t>
      </w:r>
      <w:r w:rsidR="00051C48">
        <w:rPr>
          <w:rFonts w:ascii="宋体" w:eastAsia="宋体" w:hAnsi="宋体" w:cs="宋体" w:hint="eastAsia"/>
          <w:b/>
          <w:bCs/>
          <w:color w:val="000000"/>
          <w:kern w:val="0"/>
          <w:sz w:val="27"/>
          <w:szCs w:val="27"/>
        </w:rPr>
        <w:t>黑色</w:t>
      </w:r>
      <w:r w:rsidR="00051C48" w:rsidRPr="007F3783">
        <w:rPr>
          <w:rFonts w:ascii="宋体" w:eastAsia="宋体" w:hAnsi="宋体" w:cs="宋体" w:hint="eastAsia"/>
          <w:b/>
          <w:bCs/>
          <w:color w:val="000000"/>
          <w:kern w:val="0"/>
          <w:sz w:val="27"/>
          <w:szCs w:val="27"/>
        </w:rPr>
        <w:t>色箭</w:t>
      </w:r>
      <w:r w:rsidR="00051C48" w:rsidRPr="007F3783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头公交九眼桥</w:t>
      </w:r>
      <w:r w:rsidR="00051C48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西</w:t>
      </w:r>
      <w:r w:rsidR="00051C48" w:rsidRPr="007F3783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站  </w:t>
      </w:r>
    </w:p>
    <w:p w:rsidR="003064DE" w:rsidRDefault="003064DE" w:rsidP="00051C48">
      <w:pPr>
        <w:widowControl/>
        <w:shd w:val="clear" w:color="auto" w:fill="FFFFFF"/>
        <w:spacing w:before="100" w:beforeAutospacing="1" w:after="100" w:afterAutospacing="1"/>
        <w:rPr>
          <w:rFonts w:ascii="宋体" w:eastAsia="宋体" w:hAnsi="宋体" w:cs="宋体" w:hint="eastAsia"/>
          <w:color w:val="000000"/>
          <w:kern w:val="0"/>
          <w:sz w:val="27"/>
          <w:szCs w:val="27"/>
        </w:rPr>
      </w:pPr>
    </w:p>
    <w:p w:rsidR="003064DE" w:rsidRPr="007F3783" w:rsidRDefault="003064DE" w:rsidP="00051C48">
      <w:pPr>
        <w:widowControl/>
        <w:shd w:val="clear" w:color="auto" w:fill="FFFFFF"/>
        <w:spacing w:before="100" w:beforeAutospacing="1" w:after="100" w:afterAutospacing="1"/>
        <w:rPr>
          <w:rFonts w:ascii="Simsun" w:eastAsia="宋体" w:hAnsi="Simsun" w:cs="宋体" w:hint="eastAsia"/>
          <w:color w:val="000000"/>
          <w:kern w:val="0"/>
          <w:sz w:val="27"/>
          <w:szCs w:val="27"/>
        </w:rPr>
      </w:pPr>
    </w:p>
    <w:p w:rsidR="00051C48" w:rsidRDefault="00D60A26" w:rsidP="007027BD">
      <w:pPr>
        <w:ind w:firstLine="648"/>
        <w:jc w:val="righ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成都市教育科学研究院</w:t>
      </w:r>
    </w:p>
    <w:p w:rsidR="00D60A26" w:rsidRDefault="00D60A26" w:rsidP="007027BD">
      <w:pPr>
        <w:ind w:firstLine="648"/>
        <w:jc w:val="righ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201</w:t>
      </w:r>
      <w:r w:rsidR="008745DA">
        <w:rPr>
          <w:rFonts w:ascii="Times New Roman" w:eastAsia="方正仿宋_GBK" w:hAnsi="Times New Roman" w:cs="Times New Roman" w:hint="eastAsia"/>
          <w:sz w:val="32"/>
          <w:szCs w:val="32"/>
        </w:rPr>
        <w:t>6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年</w:t>
      </w:r>
      <w:r w:rsidR="00051C48">
        <w:rPr>
          <w:rFonts w:ascii="Times New Roman" w:eastAsia="方正仿宋_GBK" w:hAnsi="Times New Roman" w:cs="Times New Roman" w:hint="eastAsia"/>
          <w:sz w:val="32"/>
          <w:szCs w:val="32"/>
        </w:rPr>
        <w:t>2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月</w:t>
      </w:r>
      <w:r w:rsidR="00051C48">
        <w:rPr>
          <w:rFonts w:ascii="Times New Roman" w:eastAsia="方正仿宋_GBK" w:hAnsi="Times New Roman" w:cs="Times New Roman" w:hint="eastAsia"/>
          <w:sz w:val="32"/>
          <w:szCs w:val="32"/>
        </w:rPr>
        <w:t>24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日</w:t>
      </w:r>
      <w:bookmarkStart w:id="2" w:name="_GoBack"/>
      <w:bookmarkEnd w:id="2"/>
    </w:p>
    <w:sectPr w:rsidR="00D60A26" w:rsidSect="00971253">
      <w:pgSz w:w="11906" w:h="16838" w:code="9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3C11" w:rsidRDefault="00713C11" w:rsidP="00DF0934">
      <w:r>
        <w:separator/>
      </w:r>
    </w:p>
  </w:endnote>
  <w:endnote w:type="continuationSeparator" w:id="0">
    <w:p w:rsidR="00713C11" w:rsidRDefault="00713C11" w:rsidP="00DF09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_GBK">
    <w:altName w:val="SimSun-ExtB"/>
    <w:charset w:val="86"/>
    <w:family w:val="script"/>
    <w:pitch w:val="fixed"/>
    <w:sig w:usb0="00000000" w:usb1="080E0000" w:usb2="00000010" w:usb3="00000000" w:csb0="00040000" w:csb1="00000000"/>
  </w:font>
  <w:font w:name="方正仿宋_GBK">
    <w:altName w:val="SimSun-ExtB"/>
    <w:charset w:val="86"/>
    <w:family w:val="script"/>
    <w:pitch w:val="fixed"/>
    <w:sig w:usb0="00000000" w:usb1="080E0000" w:usb2="00000010" w:usb3="00000000" w:csb0="00040000" w:csb1="00000000"/>
  </w:font>
  <w:font w:name="楷体_GB2312">
    <w:altName w:val="黑体"/>
    <w:charset w:val="86"/>
    <w:family w:val="modern"/>
    <w:pitch w:val="fixed"/>
    <w:sig w:usb0="00000000" w:usb1="080E0000" w:usb2="00000010" w:usb3="00000000" w:csb0="00040000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3C11" w:rsidRDefault="00713C11" w:rsidP="00DF0934">
      <w:r>
        <w:separator/>
      </w:r>
    </w:p>
  </w:footnote>
  <w:footnote w:type="continuationSeparator" w:id="0">
    <w:p w:rsidR="00713C11" w:rsidRDefault="00713C11" w:rsidP="00DF09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1B1BAB"/>
    <w:multiLevelType w:val="hybridMultilevel"/>
    <w:tmpl w:val="79E019F2"/>
    <w:lvl w:ilvl="0" w:tplc="DB0841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074A2"/>
    <w:rsid w:val="000074A2"/>
    <w:rsid w:val="00010FA4"/>
    <w:rsid w:val="0004414D"/>
    <w:rsid w:val="000457F7"/>
    <w:rsid w:val="00045AA0"/>
    <w:rsid w:val="00051C48"/>
    <w:rsid w:val="00072DB5"/>
    <w:rsid w:val="000A5DF2"/>
    <w:rsid w:val="000B1649"/>
    <w:rsid w:val="000E53F7"/>
    <w:rsid w:val="0010238D"/>
    <w:rsid w:val="0010284C"/>
    <w:rsid w:val="00107A0B"/>
    <w:rsid w:val="001129EC"/>
    <w:rsid w:val="001203A3"/>
    <w:rsid w:val="001E1AEF"/>
    <w:rsid w:val="001F62B5"/>
    <w:rsid w:val="00224739"/>
    <w:rsid w:val="002326FB"/>
    <w:rsid w:val="002365B8"/>
    <w:rsid w:val="00237C70"/>
    <w:rsid w:val="00251BDA"/>
    <w:rsid w:val="002C343B"/>
    <w:rsid w:val="002D7E16"/>
    <w:rsid w:val="003064DE"/>
    <w:rsid w:val="003228DE"/>
    <w:rsid w:val="00334CCF"/>
    <w:rsid w:val="00393B3A"/>
    <w:rsid w:val="003C4407"/>
    <w:rsid w:val="003F017F"/>
    <w:rsid w:val="003F197A"/>
    <w:rsid w:val="00402FD6"/>
    <w:rsid w:val="0041171E"/>
    <w:rsid w:val="00416EA7"/>
    <w:rsid w:val="00431F18"/>
    <w:rsid w:val="0045645F"/>
    <w:rsid w:val="0045793F"/>
    <w:rsid w:val="00460104"/>
    <w:rsid w:val="004963CB"/>
    <w:rsid w:val="004E72F2"/>
    <w:rsid w:val="00524742"/>
    <w:rsid w:val="005313AD"/>
    <w:rsid w:val="00534E7E"/>
    <w:rsid w:val="00590F30"/>
    <w:rsid w:val="005966D5"/>
    <w:rsid w:val="005F5C80"/>
    <w:rsid w:val="00604D1F"/>
    <w:rsid w:val="006055FD"/>
    <w:rsid w:val="00617C64"/>
    <w:rsid w:val="00636F3F"/>
    <w:rsid w:val="006930FC"/>
    <w:rsid w:val="00694D01"/>
    <w:rsid w:val="006A6322"/>
    <w:rsid w:val="006C016E"/>
    <w:rsid w:val="006C73E1"/>
    <w:rsid w:val="006F68BF"/>
    <w:rsid w:val="00700137"/>
    <w:rsid w:val="007027BD"/>
    <w:rsid w:val="00713C11"/>
    <w:rsid w:val="0075459E"/>
    <w:rsid w:val="00772C56"/>
    <w:rsid w:val="007F3783"/>
    <w:rsid w:val="00843369"/>
    <w:rsid w:val="00846BEC"/>
    <w:rsid w:val="00852F53"/>
    <w:rsid w:val="00856967"/>
    <w:rsid w:val="008648DD"/>
    <w:rsid w:val="00867D72"/>
    <w:rsid w:val="008745DA"/>
    <w:rsid w:val="008819B0"/>
    <w:rsid w:val="00894535"/>
    <w:rsid w:val="008A760B"/>
    <w:rsid w:val="008B51C0"/>
    <w:rsid w:val="008C0444"/>
    <w:rsid w:val="008F38A6"/>
    <w:rsid w:val="008F513F"/>
    <w:rsid w:val="00931D61"/>
    <w:rsid w:val="00971253"/>
    <w:rsid w:val="009751C1"/>
    <w:rsid w:val="009C03B7"/>
    <w:rsid w:val="00A06A81"/>
    <w:rsid w:val="00A07557"/>
    <w:rsid w:val="00A27C81"/>
    <w:rsid w:val="00A46A6D"/>
    <w:rsid w:val="00A91294"/>
    <w:rsid w:val="00A93E11"/>
    <w:rsid w:val="00AB15D5"/>
    <w:rsid w:val="00AC057F"/>
    <w:rsid w:val="00AC781C"/>
    <w:rsid w:val="00AD2F0F"/>
    <w:rsid w:val="00AD4C88"/>
    <w:rsid w:val="00B127B6"/>
    <w:rsid w:val="00B324FC"/>
    <w:rsid w:val="00B44FC6"/>
    <w:rsid w:val="00B56174"/>
    <w:rsid w:val="00B82800"/>
    <w:rsid w:val="00BB54E5"/>
    <w:rsid w:val="00BC3E5D"/>
    <w:rsid w:val="00BE2F81"/>
    <w:rsid w:val="00C438B3"/>
    <w:rsid w:val="00C55BBE"/>
    <w:rsid w:val="00C76795"/>
    <w:rsid w:val="00C906D3"/>
    <w:rsid w:val="00CB7C65"/>
    <w:rsid w:val="00D068BE"/>
    <w:rsid w:val="00D162BE"/>
    <w:rsid w:val="00D60A26"/>
    <w:rsid w:val="00D62E1C"/>
    <w:rsid w:val="00D70077"/>
    <w:rsid w:val="00DD6EBD"/>
    <w:rsid w:val="00DE1A00"/>
    <w:rsid w:val="00DF0934"/>
    <w:rsid w:val="00E17A97"/>
    <w:rsid w:val="00EA3E52"/>
    <w:rsid w:val="00ED5034"/>
    <w:rsid w:val="00EE56B5"/>
    <w:rsid w:val="00F511A3"/>
    <w:rsid w:val="00F6385A"/>
    <w:rsid w:val="00F96B51"/>
    <w:rsid w:val="00FA0400"/>
    <w:rsid w:val="00FE48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43B"/>
    <w:pPr>
      <w:widowControl w:val="0"/>
      <w:jc w:val="both"/>
    </w:pPr>
  </w:style>
  <w:style w:type="paragraph" w:styleId="4">
    <w:name w:val="heading 4"/>
    <w:basedOn w:val="a"/>
    <w:link w:val="4Char"/>
    <w:uiPriority w:val="9"/>
    <w:qFormat/>
    <w:rsid w:val="006A6322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F09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F093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F09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F093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F093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F0934"/>
    <w:rPr>
      <w:sz w:val="18"/>
      <w:szCs w:val="18"/>
    </w:rPr>
  </w:style>
  <w:style w:type="paragraph" w:styleId="a6">
    <w:name w:val="Date"/>
    <w:basedOn w:val="a"/>
    <w:next w:val="a"/>
    <w:link w:val="Char2"/>
    <w:uiPriority w:val="99"/>
    <w:semiHidden/>
    <w:unhideWhenUsed/>
    <w:rsid w:val="006F68BF"/>
    <w:pPr>
      <w:ind w:leftChars="2500" w:left="100"/>
    </w:pPr>
  </w:style>
  <w:style w:type="character" w:customStyle="1" w:styleId="Char2">
    <w:name w:val="日期 Char"/>
    <w:basedOn w:val="a0"/>
    <w:link w:val="a6"/>
    <w:uiPriority w:val="99"/>
    <w:semiHidden/>
    <w:rsid w:val="006F68BF"/>
  </w:style>
  <w:style w:type="paragraph" w:styleId="a7">
    <w:name w:val="Subtitle"/>
    <w:basedOn w:val="a"/>
    <w:next w:val="a"/>
    <w:link w:val="Char3"/>
    <w:uiPriority w:val="11"/>
    <w:qFormat/>
    <w:rsid w:val="00224739"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Char3">
    <w:name w:val="副标题 Char"/>
    <w:basedOn w:val="a0"/>
    <w:link w:val="a7"/>
    <w:uiPriority w:val="11"/>
    <w:rsid w:val="00224739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table" w:styleId="a8">
    <w:name w:val="Table Grid"/>
    <w:basedOn w:val="a1"/>
    <w:uiPriority w:val="59"/>
    <w:rsid w:val="001F62B5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Char">
    <w:name w:val="标题 4 Char"/>
    <w:basedOn w:val="a0"/>
    <w:link w:val="4"/>
    <w:uiPriority w:val="9"/>
    <w:rsid w:val="006A6322"/>
    <w:rPr>
      <w:rFonts w:ascii="宋体" w:eastAsia="宋体" w:hAnsi="宋体" w:cs="宋体"/>
      <w:b/>
      <w:bCs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6A6322"/>
  </w:style>
  <w:style w:type="character" w:styleId="a9">
    <w:name w:val="Hyperlink"/>
    <w:basedOn w:val="a0"/>
    <w:uiPriority w:val="99"/>
    <w:semiHidden/>
    <w:unhideWhenUsed/>
    <w:rsid w:val="006A6322"/>
    <w:rPr>
      <w:color w:val="0000FF"/>
      <w:u w:val="single"/>
    </w:rPr>
  </w:style>
  <w:style w:type="paragraph" w:customStyle="1" w:styleId="listitemaddress">
    <w:name w:val="list_item_address"/>
    <w:basedOn w:val="a"/>
    <w:rsid w:val="006A632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87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7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6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26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42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0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21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穿越">
      <a:dk1>
        <a:sysClr val="windowText" lastClr="000000"/>
      </a:dk1>
      <a:lt1>
        <a:sysClr val="window" lastClr="FFFFFF"/>
      </a:lt1>
      <a:dk2>
        <a:srgbClr val="4E5B6F"/>
      </a:dk2>
      <a:lt2>
        <a:srgbClr val="D6ECFF"/>
      </a:lt2>
      <a:accent1>
        <a:srgbClr val="7FD13B"/>
      </a:accent1>
      <a:accent2>
        <a:srgbClr val="EA157A"/>
      </a:accent2>
      <a:accent3>
        <a:srgbClr val="FEB80A"/>
      </a:accent3>
      <a:accent4>
        <a:srgbClr val="00ADDC"/>
      </a:accent4>
      <a:accent5>
        <a:srgbClr val="738AC8"/>
      </a:accent5>
      <a:accent6>
        <a:srgbClr val="1AB39F"/>
      </a:accent6>
      <a:hlink>
        <a:srgbClr val="EB8803"/>
      </a:hlink>
      <a:folHlink>
        <a:srgbClr val="5F77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1960DE-0FA5-4464-B521-0EDEDD914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152</Words>
  <Characters>867</Characters>
  <Application>Microsoft Office Word</Application>
  <DocSecurity>0</DocSecurity>
  <Lines>7</Lines>
  <Paragraphs>2</Paragraphs>
  <ScaleCrop>false</ScaleCrop>
  <Company>Sky123.Org</Company>
  <LinksUpToDate>false</LinksUpToDate>
  <CharactersWithSpaces>1017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成都市教科院</dc:creator>
  <cp:lastModifiedBy>Administrator</cp:lastModifiedBy>
  <cp:revision>3</cp:revision>
  <cp:lastPrinted>2014-09-09T07:23:00Z</cp:lastPrinted>
  <dcterms:created xsi:type="dcterms:W3CDTF">2016-02-25T04:22:00Z</dcterms:created>
  <dcterms:modified xsi:type="dcterms:W3CDTF">2016-02-25T04:23:00Z</dcterms:modified>
</cp:coreProperties>
</file>