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附件1</w:t>
      </w:r>
    </w:p>
    <w:p>
      <w:pPr>
        <w:snapToGrid w:val="0"/>
        <w:spacing w:line="590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网上申报流程</w:t>
      </w:r>
    </w:p>
    <w:p>
      <w:pPr>
        <w:snapToGrid w:val="0"/>
        <w:spacing w:line="59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</w:p>
    <w:p>
      <w:pPr>
        <w:pStyle w:val="2"/>
        <w:spacing w:before="193" w:line="314" w:lineRule="auto"/>
        <w:ind w:left="109" w:right="265"/>
        <w:rPr>
          <w:rFonts w:ascii="Times New Roman" w:hAnsi="Times New Roman" w:eastAsia="方正仿宋_GBK" w:cs="方正仿宋_GBK"/>
          <w:lang w:val="en-US"/>
        </w:rPr>
      </w:pPr>
      <w:r>
        <w:rPr>
          <w:rFonts w:hint="eastAsia" w:ascii="Times New Roman" w:hAnsi="Times New Roman" w:eastAsia="方正仿宋_GBK" w:cs="方正仿宋_GBK"/>
          <w:spacing w:val="-6"/>
        </w:rPr>
        <w:t>第一步</w:t>
      </w:r>
      <w:r>
        <w:rPr>
          <w:rFonts w:hint="eastAsia" w:ascii="Times New Roman" w:hAnsi="Times New Roman" w:eastAsia="方正仿宋_GBK" w:cs="方正仿宋_GBK"/>
          <w:spacing w:val="-6"/>
          <w:lang w:val="en-US"/>
        </w:rPr>
        <w:t>：</w:t>
      </w:r>
      <w:r>
        <w:rPr>
          <w:rFonts w:hint="eastAsia" w:ascii="Times New Roman" w:hAnsi="Times New Roman" w:eastAsia="方正仿宋_GBK" w:cs="方正仿宋_GBK"/>
          <w:spacing w:val="-6"/>
        </w:rPr>
        <w:t>打开</w:t>
      </w:r>
      <w:r>
        <w:rPr>
          <w:rFonts w:hint="eastAsia" w:ascii="Times New Roman" w:hAnsi="Times New Roman" w:eastAsia="方正仿宋_GBK" w:cs="方正仿宋_GBK"/>
          <w:spacing w:val="-6"/>
          <w:lang w:val="en-US"/>
        </w:rPr>
        <w:t>“</w:t>
      </w:r>
      <w:r>
        <w:fldChar w:fldCharType="begin"/>
      </w:r>
      <w:r>
        <w:rPr>
          <w:lang w:val="en-US"/>
        </w:rPr>
        <w:instrText xml:space="preserve">HYPERLINK "http://cdhrss.chengdu.gov.cn/" \h</w:instrText>
      </w:r>
      <w:r>
        <w:fldChar w:fldCharType="separate"/>
      </w:r>
      <w:r>
        <w:rPr>
          <w:rFonts w:hint="eastAsia" w:ascii="Times New Roman" w:hAnsi="Times New Roman" w:eastAsia="方正仿宋_GBK" w:cs="方正仿宋_GBK"/>
          <w:color w:val="0000FF"/>
          <w:spacing w:val="-1"/>
          <w:u w:val="single" w:color="0000FF"/>
          <w:lang w:val="en-US"/>
        </w:rPr>
        <w:t>http://cdhrss.chengdu.gov.cn/</w:t>
      </w:r>
      <w:r>
        <w:fldChar w:fldCharType="end"/>
      </w:r>
      <w:r>
        <w:rPr>
          <w:rFonts w:hint="eastAsia" w:ascii="Times New Roman" w:hAnsi="Times New Roman" w:eastAsia="方正仿宋_GBK" w:cs="方正仿宋_GBK"/>
          <w:spacing w:val="-1"/>
          <w:lang w:val="en-US"/>
        </w:rPr>
        <w:t>"</w:t>
      </w:r>
      <w:r>
        <w:rPr>
          <w:rFonts w:hint="eastAsia" w:ascii="Times New Roman" w:hAnsi="Times New Roman" w:eastAsia="方正仿宋_GBK" w:cs="方正仿宋_GBK"/>
          <w:spacing w:val="-3"/>
        </w:rPr>
        <w:t>成都市人力资源和</w:t>
      </w:r>
      <w:r>
        <w:rPr>
          <w:rFonts w:hint="eastAsia" w:ascii="Times New Roman" w:hAnsi="Times New Roman" w:eastAsia="方正仿宋_GBK" w:cs="方正仿宋_GBK"/>
        </w:rPr>
        <w:t>社会保障局官网。</w:t>
      </w:r>
    </w:p>
    <w:p>
      <w:pPr>
        <w:pStyle w:val="2"/>
        <w:spacing w:before="4"/>
        <w:ind w:left="109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1092835</wp:posOffset>
            </wp:positionH>
            <wp:positionV relativeFrom="paragraph">
              <wp:posOffset>354965</wp:posOffset>
            </wp:positionV>
            <wp:extent cx="5309870" cy="2334260"/>
            <wp:effectExtent l="0" t="0" r="5080" b="889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9870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方正仿宋_GBK"/>
        </w:rPr>
        <w:t>第二步：右界面网上服务大厅，进入个人服务中心。</w:t>
      </w:r>
    </w:p>
    <w:p>
      <w:pPr>
        <w:pStyle w:val="2"/>
        <w:spacing w:before="4"/>
        <w:ind w:left="109"/>
        <w:rPr>
          <w:rFonts w:ascii="Times New Roman" w:hAnsi="Times New Roman" w:eastAsia="方正仿宋_GBK" w:cs="方正仿宋_GBK"/>
        </w:rPr>
      </w:pPr>
    </w:p>
    <w:p>
      <w:pPr>
        <w:pStyle w:val="2"/>
        <w:spacing w:before="4"/>
        <w:ind w:left="109"/>
        <w:rPr>
          <w:rFonts w:ascii="Times New Roman" w:hAnsi="Times New Roman" w:eastAsia="方正仿宋_GBK" w:cs="方正仿宋_GBK"/>
        </w:rPr>
      </w:pPr>
    </w:p>
    <w:p>
      <w:pPr>
        <w:pStyle w:val="2"/>
        <w:spacing w:before="4"/>
        <w:ind w:left="109"/>
        <w:rPr>
          <w:rFonts w:ascii="Times New Roman" w:hAnsi="Times New Roman" w:eastAsia="方正仿宋_GBK" w:cs="方正仿宋_GBK"/>
        </w:rPr>
      </w:pPr>
    </w:p>
    <w:p>
      <w:pPr>
        <w:pStyle w:val="2"/>
        <w:spacing w:before="4"/>
        <w:ind w:left="109"/>
        <w:rPr>
          <w:rFonts w:ascii="Times New Roman" w:hAnsi="Times New Roman" w:eastAsia="方正仿宋_GBK" w:cs="方正仿宋_GBK"/>
        </w:rPr>
      </w:pPr>
    </w:p>
    <w:p>
      <w:pPr>
        <w:pStyle w:val="2"/>
        <w:spacing w:before="4"/>
        <w:ind w:left="109"/>
        <w:rPr>
          <w:rFonts w:ascii="Times New Roman" w:hAnsi="Times New Roman" w:eastAsia="方正仿宋_GBK" w:cs="方正仿宋_GBK"/>
        </w:rPr>
      </w:pPr>
    </w:p>
    <w:p>
      <w:pPr>
        <w:pStyle w:val="2"/>
        <w:spacing w:before="4"/>
        <w:ind w:left="109"/>
        <w:rPr>
          <w:rFonts w:ascii="Times New Roman" w:hAnsi="Times New Roman" w:eastAsia="方正仿宋_GBK" w:cs="方正仿宋_GBK"/>
        </w:rPr>
      </w:pPr>
    </w:p>
    <w:p>
      <w:pPr>
        <w:pStyle w:val="2"/>
        <w:spacing w:before="133" w:after="67"/>
        <w:ind w:left="109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471170</wp:posOffset>
            </wp:positionV>
            <wp:extent cx="5309235" cy="2926080"/>
            <wp:effectExtent l="0" t="0" r="5715" b="762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923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方正仿宋_GBK"/>
        </w:rPr>
        <w:t>第三步：进入成都市专技人才信息系统。</w:t>
      </w:r>
    </w:p>
    <w:p>
      <w:pPr>
        <w:pStyle w:val="2"/>
        <w:spacing w:before="133" w:after="67"/>
        <w:ind w:left="109"/>
        <w:rPr>
          <w:rFonts w:ascii="Times New Roman" w:hAnsi="Times New Roman" w:eastAsia="方正仿宋_GBK" w:cs="方正仿宋_GBK"/>
        </w:rPr>
      </w:pPr>
    </w:p>
    <w:p>
      <w:pPr>
        <w:pStyle w:val="2"/>
        <w:spacing w:before="133" w:after="67"/>
        <w:ind w:left="109"/>
        <w:rPr>
          <w:rFonts w:ascii="Times New Roman" w:hAnsi="Times New Roman" w:eastAsia="方正仿宋_GBK" w:cs="方正仿宋_GBK"/>
        </w:rPr>
      </w:pPr>
    </w:p>
    <w:p>
      <w:pPr>
        <w:pStyle w:val="2"/>
        <w:spacing w:before="133" w:after="67"/>
        <w:ind w:left="109"/>
        <w:rPr>
          <w:rFonts w:ascii="Times New Roman" w:hAnsi="Times New Roman" w:eastAsia="方正仿宋_GBK" w:cs="方正仿宋_GBK"/>
        </w:rPr>
      </w:pPr>
    </w:p>
    <w:p>
      <w:pPr>
        <w:pStyle w:val="2"/>
        <w:ind w:left="141"/>
        <w:rPr>
          <w:rFonts w:ascii="Times New Roman" w:hAnsi="Times New Roman" w:eastAsia="方正仿宋_GBK" w:cs="方正仿宋_GBK"/>
        </w:rPr>
      </w:pPr>
    </w:p>
    <w:p>
      <w:pPr>
        <w:pStyle w:val="2"/>
        <w:ind w:left="141"/>
        <w:rPr>
          <w:rFonts w:ascii="Times New Roman" w:hAnsi="Times New Roman" w:eastAsia="方正仿宋_GBK" w:cs="方正仿宋_GBK"/>
        </w:rPr>
      </w:pPr>
    </w:p>
    <w:p>
      <w:pPr>
        <w:pStyle w:val="2"/>
        <w:ind w:left="141"/>
        <w:rPr>
          <w:rFonts w:ascii="Times New Roman" w:hAnsi="Times New Roman" w:eastAsia="方正仿宋_GBK" w:cs="方正仿宋_GBK"/>
        </w:rPr>
      </w:pPr>
    </w:p>
    <w:p>
      <w:pPr>
        <w:pStyle w:val="2"/>
        <w:ind w:left="141"/>
        <w:rPr>
          <w:rFonts w:ascii="Times New Roman" w:hAnsi="Times New Roman" w:eastAsia="方正仿宋_GBK" w:cs="方正仿宋_GBK"/>
        </w:rPr>
      </w:pPr>
    </w:p>
    <w:p>
      <w:pPr>
        <w:pStyle w:val="2"/>
        <w:spacing w:before="153"/>
        <w:ind w:left="109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354330</wp:posOffset>
            </wp:positionV>
            <wp:extent cx="5309235" cy="2605405"/>
            <wp:effectExtent l="0" t="0" r="5715" b="4445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923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方正仿宋_GBK"/>
        </w:rPr>
        <w:t>第四步：进行注册和登陆。</w:t>
      </w:r>
    </w:p>
    <w:p>
      <w:pPr>
        <w:pStyle w:val="2"/>
        <w:spacing w:before="153"/>
        <w:ind w:left="109"/>
        <w:rPr>
          <w:rFonts w:ascii="Times New Roman" w:hAnsi="Times New Roman" w:eastAsia="方正仿宋_GBK" w:cs="方正仿宋_GBK"/>
        </w:rPr>
      </w:pPr>
    </w:p>
    <w:p>
      <w:pPr>
        <w:pStyle w:val="2"/>
        <w:spacing w:before="153"/>
        <w:ind w:left="109"/>
        <w:rPr>
          <w:rFonts w:ascii="Times New Roman" w:hAnsi="Times New Roman" w:eastAsia="方正仿宋_GBK" w:cs="方正仿宋_GBK"/>
        </w:rPr>
      </w:pPr>
    </w:p>
    <w:p>
      <w:pPr>
        <w:pStyle w:val="2"/>
        <w:ind w:left="141"/>
        <w:rPr>
          <w:rFonts w:ascii="Times New Roman" w:hAnsi="Times New Roman" w:eastAsia="方正仿宋_GBK" w:cs="方正仿宋_GBK"/>
        </w:rPr>
      </w:pPr>
    </w:p>
    <w:p>
      <w:pPr>
        <w:pStyle w:val="2"/>
        <w:spacing w:before="8"/>
        <w:rPr>
          <w:rFonts w:ascii="Times New Roman" w:hAnsi="Times New Roman" w:eastAsia="方正仿宋_GBK" w:cs="方正仿宋_GBK"/>
        </w:rPr>
      </w:pPr>
    </w:p>
    <w:p>
      <w:pPr>
        <w:pStyle w:val="2"/>
        <w:spacing w:before="8"/>
        <w:rPr>
          <w:rFonts w:ascii="Times New Roman" w:hAnsi="Times New Roman" w:eastAsia="方正仿宋_GBK" w:cs="方正仿宋_GBK"/>
        </w:rPr>
      </w:pPr>
    </w:p>
    <w:p>
      <w:pPr>
        <w:pStyle w:val="2"/>
        <w:spacing w:before="8"/>
        <w:rPr>
          <w:rFonts w:ascii="Times New Roman" w:hAnsi="Times New Roman" w:eastAsia="方正仿宋_GBK" w:cs="方正仿宋_GBK"/>
        </w:rPr>
      </w:pPr>
    </w:p>
    <w:p>
      <w:pPr>
        <w:pStyle w:val="2"/>
        <w:spacing w:before="122"/>
        <w:ind w:left="109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t>第五步：进入填报流程。</w:t>
      </w:r>
    </w:p>
    <w:p>
      <w:pPr>
        <w:pStyle w:val="2"/>
        <w:spacing w:before="122"/>
        <w:ind w:left="109"/>
        <w:rPr>
          <w:rFonts w:ascii="Times New Roman" w:hAnsi="Times New Roman" w:eastAsia="方正仿宋_GBK" w:cs="方正仿宋_GBK"/>
        </w:rPr>
      </w:pPr>
      <w:r>
        <w:rPr>
          <w:rFonts w:ascii="Times New Roman" w:hAnsi="Times New Roman"/>
          <w:lang w:val="en-US" w:bidi="ar-SA"/>
        </w:rPr>
        <w:drawing>
          <wp:inline distT="0" distB="0" distL="114300" distR="114300">
            <wp:extent cx="1628775" cy="78105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22"/>
        <w:ind w:left="109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1192530</wp:posOffset>
            </wp:positionH>
            <wp:positionV relativeFrom="paragraph">
              <wp:posOffset>13335</wp:posOffset>
            </wp:positionV>
            <wp:extent cx="4133850" cy="2228850"/>
            <wp:effectExtent l="0" t="0" r="0" b="0"/>
            <wp:wrapNone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before="122"/>
        <w:ind w:left="109"/>
        <w:rPr>
          <w:rFonts w:ascii="Times New Roman" w:hAnsi="Times New Roman" w:eastAsia="方正仿宋_GBK" w:cs="方正仿宋_GBK"/>
        </w:rPr>
      </w:pPr>
    </w:p>
    <w:p>
      <w:pPr>
        <w:pStyle w:val="2"/>
        <w:spacing w:before="122"/>
        <w:ind w:left="109"/>
        <w:rPr>
          <w:rFonts w:ascii="Times New Roman" w:hAnsi="Times New Roman" w:eastAsia="方正仿宋_GBK" w:cs="方正仿宋_GBK"/>
        </w:rPr>
      </w:pPr>
    </w:p>
    <w:p>
      <w:pPr>
        <w:pStyle w:val="2"/>
        <w:spacing w:before="122"/>
        <w:ind w:left="109"/>
        <w:rPr>
          <w:rFonts w:ascii="Times New Roman" w:hAnsi="Times New Roman" w:eastAsia="方正仿宋_GBK" w:cs="方正仿宋_GBK"/>
        </w:rPr>
      </w:pPr>
    </w:p>
    <w:p>
      <w:pPr>
        <w:pStyle w:val="2"/>
        <w:spacing w:before="122"/>
        <w:rPr>
          <w:rFonts w:ascii="Times New Roman" w:hAnsi="Times New Roman" w:eastAsia="方正仿宋_GBK" w:cs="方正仿宋_GBK"/>
        </w:rPr>
      </w:pPr>
    </w:p>
    <w:p>
      <w:pPr>
        <w:pStyle w:val="2"/>
        <w:tabs>
          <w:tab w:val="left" w:pos="957"/>
          <w:tab w:val="left" w:pos="1805"/>
          <w:tab w:val="left" w:pos="2653"/>
          <w:tab w:val="left" w:pos="3502"/>
          <w:tab w:val="left" w:pos="4358"/>
          <w:tab w:val="left" w:pos="5206"/>
          <w:tab w:val="left" w:pos="6055"/>
          <w:tab w:val="left" w:pos="6903"/>
          <w:tab w:val="left" w:pos="7759"/>
          <w:tab w:val="left" w:pos="8608"/>
        </w:tabs>
        <w:spacing w:before="145"/>
        <w:ind w:left="109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t>第六步：右上角新增填写</w:t>
      </w:r>
    </w:p>
    <w:p>
      <w:pPr>
        <w:pStyle w:val="2"/>
        <w:spacing w:before="80"/>
        <w:ind w:left="109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t>第七步：完善信息，按照步骤上传文件规定材料（原件</w:t>
      </w:r>
      <w:r>
        <w:rPr>
          <w:rFonts w:hint="eastAsia" w:ascii="Times New Roman" w:hAnsi="Times New Roman" w:eastAsia="方正仿宋_GBK" w:cs="方正仿宋_GBK"/>
          <w:spacing w:val="-160"/>
        </w:rPr>
        <w:t>）</w:t>
      </w:r>
      <w:r>
        <w:rPr>
          <w:rFonts w:hint="eastAsia" w:ascii="Times New Roman" w:hAnsi="Times New Roman" w:eastAsia="方正仿宋_GBK" w:cs="方正仿宋_GBK"/>
        </w:rPr>
        <w:t>。</w:t>
      </w:r>
    </w:p>
    <w:p>
      <w:pPr>
        <w:pStyle w:val="2"/>
        <w:spacing w:before="145" w:line="314" w:lineRule="auto"/>
        <w:ind w:left="109" w:right="263"/>
        <w:rPr>
          <w:rFonts w:ascii="Times New Roman" w:hAnsi="Times New Roman" w:eastAsia="方正仿宋_GBK" w:cs="方正仿宋_GBK"/>
          <w:spacing w:val="-23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/>
          <w:cols w:space="0" w:num="1"/>
          <w:docGrid w:type="lines" w:linePitch="319" w:charSpace="0"/>
        </w:sectPr>
      </w:pPr>
      <w:r>
        <w:rPr>
          <w:rFonts w:hint="eastAsia" w:ascii="Times New Roman" w:hAnsi="Times New Roman" w:eastAsia="方正仿宋_GBK" w:cs="方正仿宋_GBK"/>
          <w:spacing w:val="-23"/>
        </w:rPr>
        <w:t>第八步：信息保存提交后，预览表格，经审核通过后双面打印《专业技术职务评审表》，调整版面，装订交学校经办人员签字盖章。</w:t>
      </w:r>
    </w:p>
    <w:p>
      <w:pPr>
        <w:snapToGrid w:val="0"/>
        <w:spacing w:line="590" w:lineRule="exact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附件2</w:t>
      </w:r>
    </w:p>
    <w:p>
      <w:pPr>
        <w:tabs>
          <w:tab w:val="left" w:pos="5314"/>
          <w:tab w:val="left" w:pos="8396"/>
          <w:tab w:val="left" w:pos="9380"/>
          <w:tab w:val="left" w:pos="12318"/>
        </w:tabs>
        <w:spacing w:before="116"/>
        <w:ind w:right="42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成都市专业技术职称资格评审申报名册</w:t>
      </w:r>
    </w:p>
    <w:p>
      <w:pPr>
        <w:tabs>
          <w:tab w:val="left" w:pos="5314"/>
          <w:tab w:val="left" w:pos="8396"/>
          <w:tab w:val="left" w:pos="9380"/>
          <w:tab w:val="left" w:pos="12318"/>
        </w:tabs>
        <w:spacing w:before="116"/>
        <w:ind w:right="42"/>
        <w:jc w:val="left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填报单位（盖章）：联系电话：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ab/>
      </w:r>
      <w:r>
        <w:rPr>
          <w:rFonts w:hint="eastAsia" w:ascii="Times New Roman" w:hAnsi="Times New Roman" w:eastAsia="方正仿宋_GBK" w:cs="方正仿宋_GBK"/>
          <w:sz w:val="28"/>
          <w:szCs w:val="28"/>
        </w:rPr>
        <w:t>联系人：</w:t>
      </w:r>
    </w:p>
    <w:tbl>
      <w:tblPr>
        <w:tblStyle w:val="4"/>
        <w:tblW w:w="145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39"/>
        <w:gridCol w:w="2085"/>
        <w:gridCol w:w="990"/>
        <w:gridCol w:w="1785"/>
        <w:gridCol w:w="1425"/>
        <w:gridCol w:w="1485"/>
        <w:gridCol w:w="1500"/>
        <w:gridCol w:w="1265"/>
        <w:gridCol w:w="1265"/>
        <w:gridCol w:w="1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pStyle w:val="6"/>
              <w:snapToGrid w:val="0"/>
              <w:spacing w:before="147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Cs w:val="21"/>
              </w:rPr>
              <w:t>姓名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pStyle w:val="6"/>
              <w:snapToGrid w:val="0"/>
              <w:spacing w:before="147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w w:val="101"/>
                <w:szCs w:val="21"/>
              </w:rPr>
              <w:t>性别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pStyle w:val="6"/>
              <w:snapToGrid w:val="0"/>
              <w:spacing w:before="1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Cs w:val="21"/>
              </w:rPr>
              <w:t>身份证号码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snapToGrid w:val="0"/>
              <w:spacing w:before="3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pStyle w:val="6"/>
              <w:snapToGrid w:val="0"/>
              <w:spacing w:before="1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Cs w:val="21"/>
              </w:rPr>
              <w:t>工作单位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pStyle w:val="6"/>
              <w:snapToGrid w:val="0"/>
              <w:spacing w:before="199"/>
              <w:ind w:right="29" w:hanging="6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Cs w:val="21"/>
              </w:rPr>
              <w:t>毕业学校时间、专业及学历（学位）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pStyle w:val="6"/>
              <w:snapToGrid w:val="0"/>
              <w:spacing w:before="3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pStyle w:val="6"/>
              <w:snapToGrid w:val="0"/>
              <w:spacing w:before="1"/>
              <w:ind w:left="181" w:right="164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Cs w:val="21"/>
              </w:rPr>
              <w:t>毕业证号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6"/>
              <w:snapToGrid w:val="0"/>
              <w:spacing w:before="3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pStyle w:val="6"/>
              <w:snapToGrid w:val="0"/>
              <w:spacing w:before="1"/>
              <w:ind w:left="197" w:right="188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Cs w:val="21"/>
              </w:rPr>
              <w:t>学位证号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snapToGrid w:val="0"/>
              <w:spacing w:before="11"/>
              <w:ind w:left="20"/>
              <w:jc w:val="center"/>
              <w:rPr>
                <w:rFonts w:ascii="Times New Roman" w:hAnsi="Times New Roman" w:eastAsia="方正仿宋_GBK" w:cs="方正仿宋_GBK"/>
                <w:b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Cs w:val="21"/>
              </w:rPr>
              <w:t>现任资格及</w:t>
            </w:r>
          </w:p>
          <w:p>
            <w:pPr>
              <w:pStyle w:val="6"/>
              <w:snapToGrid w:val="0"/>
              <w:spacing w:before="11"/>
              <w:ind w:left="2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Cs w:val="21"/>
              </w:rPr>
              <w:t>取得时</w:t>
            </w:r>
            <w:r>
              <w:rPr>
                <w:rFonts w:hint="eastAsia" w:ascii="Times New Roman" w:hAnsi="Times New Roman" w:eastAsia="方正仿宋_GBK" w:cs="方正仿宋_GBK"/>
                <w:b/>
                <w:w w:val="99"/>
                <w:szCs w:val="21"/>
              </w:rPr>
              <w:t>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spacing w:before="199"/>
              <w:ind w:left="201" w:right="185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Cs w:val="21"/>
              </w:rPr>
              <w:t>所教学段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spacing w:before="199"/>
              <w:ind w:left="195" w:right="136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Cs w:val="21"/>
              </w:rPr>
              <w:t>从事专业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spacing w:before="199"/>
              <w:ind w:left="195" w:right="136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5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pStyle w:val="6"/>
              <w:snapToGrid w:val="0"/>
              <w:spacing w:before="147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张三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pStyle w:val="6"/>
              <w:snapToGrid w:val="0"/>
              <w:spacing w:before="147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w w:val="101"/>
                <w:szCs w:val="21"/>
              </w:rPr>
              <w:t>男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pStyle w:val="6"/>
              <w:snapToGrid w:val="0"/>
              <w:spacing w:before="147"/>
              <w:ind w:left="107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510000000000000000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snapToGrid w:val="0"/>
              <w:spacing w:before="147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pStyle w:val="6"/>
              <w:snapToGrid w:val="0"/>
              <w:spacing w:before="147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**学校/专业/学历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pStyle w:val="6"/>
              <w:snapToGrid w:val="0"/>
              <w:spacing w:before="147"/>
              <w:ind w:right="164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实际填写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6"/>
              <w:snapToGrid w:val="0"/>
              <w:spacing w:before="147"/>
              <w:ind w:right="172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实际填写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snapToGrid w:val="0"/>
              <w:spacing w:before="147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w w:val="101"/>
                <w:szCs w:val="21"/>
              </w:rPr>
              <w:t>无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spacing w:before="147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初中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spacing w:before="147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语文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spacing w:before="147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（必填）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</w:tbl>
    <w:p>
      <w:pPr>
        <w:snapToGrid w:val="0"/>
        <w:spacing w:line="590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pStyle w:val="2"/>
        <w:spacing w:before="145" w:line="314" w:lineRule="auto"/>
        <w:ind w:left="109" w:right="263"/>
        <w:rPr>
          <w:rFonts w:ascii="Times New Roman" w:hAnsi="Times New Roman" w:eastAsia="方正仿宋_GBK" w:cs="方正仿宋_GBK"/>
          <w:spacing w:val="-23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docGrid w:type="lines" w:linePitch="319" w:charSpace="0"/>
        </w:sect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F337F"/>
    <w:rsid w:val="5A0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2020-10-12T09:44:00Z</dcterms:created>
  <dc:creator>lenovo</dc:creator>
  <cp:lastModifiedBy>lenovo</cp:lastModifiedBy>
  <dcterms:modified xsi:type="dcterms:W3CDTF">2020-10-12T09:45:31Z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