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right"/>
        <w:rPr>
          <w:rFonts w:hAnsi="宋体"/>
          <w:color w:val="000000"/>
          <w:szCs w:val="32"/>
        </w:rPr>
      </w:pPr>
      <w:r>
        <w:rPr>
          <w:rFonts w:hint="eastAsia" w:hAnsi="宋体"/>
          <w:szCs w:val="32"/>
        </w:rPr>
        <w:t xml:space="preserve">     </w:t>
      </w:r>
      <w:bookmarkStart w:id="0" w:name="_Toc13953"/>
      <w:bookmarkStart w:id="1" w:name="_Toc3655"/>
    </w:p>
    <w:p>
      <w:pPr>
        <w:spacing w:line="600" w:lineRule="exact"/>
        <w:jc w:val="right"/>
        <w:rPr>
          <w:rFonts w:hAnsi="宋体"/>
          <w:color w:val="000000"/>
          <w:szCs w:val="32"/>
        </w:rPr>
      </w:pPr>
    </w:p>
    <w:p>
      <w:pPr>
        <w:pStyle w:val="10"/>
        <w:ind w:left="0" w:leftChars="0" w:firstLine="0" w:firstLineChars="0"/>
      </w:pPr>
    </w:p>
    <w:p>
      <w:pPr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2" w:name="_GoBack"/>
      <w:bookmarkEnd w:id="2"/>
    </w:p>
    <w:bookmarkEnd w:id="0"/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四川省教育学会关于开展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“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内外兼修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——四川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高质量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基础教育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体系建设实践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”论文征集活动的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补充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通知</w:t>
      </w:r>
    </w:p>
    <w:p>
      <w:pPr>
        <w:spacing w:line="600" w:lineRule="exact"/>
        <w:rPr>
          <w:rFonts w:ascii="华文宋体" w:hAnsi="华文宋体" w:eastAsia="华文宋体" w:cs="华文宋体"/>
          <w:sz w:val="28"/>
          <w:szCs w:val="28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各市（州）教育学会，本会各有关分支机构：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为了确保本次论文征集、评选工作的顺利进行，现就有关事项补充通知如下：</w:t>
      </w:r>
    </w:p>
    <w:p>
      <w:pPr>
        <w:spacing w:line="600" w:lineRule="exact"/>
        <w:ind w:firstLine="643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1.格式要求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论文须包括以下四个方面的内容和信息：（1）题目；（2）作者单位（全称）、姓名、联系电话（手机）；（3）正文；（4）参考文献。</w:t>
      </w:r>
    </w:p>
    <w:p>
      <w:pPr>
        <w:spacing w:line="600" w:lineRule="exact"/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特别提醒：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论文务必留下单位全称、作者姓名与手机号码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，无这些详细信息的论文，取消评选资格。</w:t>
      </w:r>
    </w:p>
    <w:p>
      <w:pPr>
        <w:spacing w:line="600" w:lineRule="exact"/>
        <w:ind w:firstLine="643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2.论文报送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学会网络申报系统初次使用，如在线申报无法提交，请将论文PDF格式和word格式，连同会员证（学会网站下载打印）一并发电子邮箱即可。电子邮箱：787066404@qq.com。</w:t>
      </w:r>
    </w:p>
    <w:p>
      <w:pPr>
        <w:spacing w:line="600" w:lineRule="exact"/>
        <w:ind w:firstLine="643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特别提醒：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无会员证信息或会员证过期，取消评选资格。</w:t>
      </w:r>
    </w:p>
    <w:p>
      <w:pPr>
        <w:spacing w:line="600" w:lineRule="exact"/>
        <w:ind w:firstLine="643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3.论文署名与申报数量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论文署名不超过2人；个人会员每人限报送1篇（含合著）。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单位会员不限数量，每篇论文均须附单位会员证（网站下载打印）。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联系人：罗姝妮，联系电话：18010607707。</w:t>
      </w:r>
    </w:p>
    <w:p>
      <w:pPr>
        <w:spacing w:line="600" w:lineRule="exact"/>
        <w:ind w:firstLine="4800" w:firstLineChars="15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4800" w:firstLineChars="15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4800" w:firstLineChars="15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4800" w:firstLineChars="15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四川省教育学会</w:t>
      </w:r>
    </w:p>
    <w:p>
      <w:pPr>
        <w:spacing w:line="600" w:lineRule="exact"/>
        <w:ind w:firstLine="4800" w:firstLineChars="1500"/>
        <w:jc w:val="right"/>
        <w:rPr>
          <w:rFonts w:hint="eastAsia" w:cs="华文宋体" w:asciiTheme="minorEastAsia" w:hAnsiTheme="minor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701" w:right="1644" w:bottom="1985" w:left="1644" w:header="1701" w:footer="1588" w:gutter="0"/>
      <w:cols w:space="425" w:num="1"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7E686527"/>
    <w:rsid w:val="00011717"/>
    <w:rsid w:val="000D0E05"/>
    <w:rsid w:val="0017384E"/>
    <w:rsid w:val="00176A4E"/>
    <w:rsid w:val="001B18C9"/>
    <w:rsid w:val="00201754"/>
    <w:rsid w:val="00202AB2"/>
    <w:rsid w:val="002A67C7"/>
    <w:rsid w:val="00326EED"/>
    <w:rsid w:val="003D0C02"/>
    <w:rsid w:val="00470A58"/>
    <w:rsid w:val="004B52DE"/>
    <w:rsid w:val="005028C5"/>
    <w:rsid w:val="0075503E"/>
    <w:rsid w:val="007E56FE"/>
    <w:rsid w:val="00911320"/>
    <w:rsid w:val="00934AF3"/>
    <w:rsid w:val="0097531B"/>
    <w:rsid w:val="00976741"/>
    <w:rsid w:val="00A12405"/>
    <w:rsid w:val="00A77AFC"/>
    <w:rsid w:val="00AD3735"/>
    <w:rsid w:val="00B71307"/>
    <w:rsid w:val="00D743B5"/>
    <w:rsid w:val="00D83902"/>
    <w:rsid w:val="00F02A8D"/>
    <w:rsid w:val="013B48B1"/>
    <w:rsid w:val="063219C6"/>
    <w:rsid w:val="09C45A14"/>
    <w:rsid w:val="0BE57490"/>
    <w:rsid w:val="12DC585B"/>
    <w:rsid w:val="12FC6E07"/>
    <w:rsid w:val="13F76DF0"/>
    <w:rsid w:val="14744458"/>
    <w:rsid w:val="166B13D0"/>
    <w:rsid w:val="173A335A"/>
    <w:rsid w:val="17B648CC"/>
    <w:rsid w:val="19E73621"/>
    <w:rsid w:val="1AB846A5"/>
    <w:rsid w:val="1C4B144B"/>
    <w:rsid w:val="1C8A2C84"/>
    <w:rsid w:val="1D3B31FE"/>
    <w:rsid w:val="22573150"/>
    <w:rsid w:val="22856B85"/>
    <w:rsid w:val="23BF19B5"/>
    <w:rsid w:val="2A291A90"/>
    <w:rsid w:val="2B0B2D29"/>
    <w:rsid w:val="365E4655"/>
    <w:rsid w:val="39C86A89"/>
    <w:rsid w:val="3A374192"/>
    <w:rsid w:val="3AA827C9"/>
    <w:rsid w:val="3D90279B"/>
    <w:rsid w:val="3F6A25B2"/>
    <w:rsid w:val="464F1E40"/>
    <w:rsid w:val="465C5099"/>
    <w:rsid w:val="46C35284"/>
    <w:rsid w:val="4A4C6847"/>
    <w:rsid w:val="4B0568A4"/>
    <w:rsid w:val="4F463118"/>
    <w:rsid w:val="4FE47521"/>
    <w:rsid w:val="51D053E6"/>
    <w:rsid w:val="548F6F4D"/>
    <w:rsid w:val="56562775"/>
    <w:rsid w:val="5A0B7C78"/>
    <w:rsid w:val="5BD13050"/>
    <w:rsid w:val="5C0879AF"/>
    <w:rsid w:val="5E041642"/>
    <w:rsid w:val="60EE553E"/>
    <w:rsid w:val="62165C60"/>
    <w:rsid w:val="64BA22D0"/>
    <w:rsid w:val="65EA2F49"/>
    <w:rsid w:val="67870D4E"/>
    <w:rsid w:val="6822058A"/>
    <w:rsid w:val="6B3C52FC"/>
    <w:rsid w:val="6BE05B4A"/>
    <w:rsid w:val="6EBF31DC"/>
    <w:rsid w:val="6F4B65CD"/>
    <w:rsid w:val="70223D3E"/>
    <w:rsid w:val="70DE2090"/>
    <w:rsid w:val="712146B1"/>
    <w:rsid w:val="75D94B83"/>
    <w:rsid w:val="77C428A0"/>
    <w:rsid w:val="77F977B6"/>
    <w:rsid w:val="7849742D"/>
    <w:rsid w:val="79105632"/>
    <w:rsid w:val="7AF661D7"/>
    <w:rsid w:val="7D3A6799"/>
    <w:rsid w:val="7D8A6397"/>
    <w:rsid w:val="7E236693"/>
    <w:rsid w:val="7E672ECF"/>
    <w:rsid w:val="7E686527"/>
    <w:rsid w:val="7F34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semiHidden/>
    <w:unhideWhenUsed/>
    <w:qFormat/>
    <w:uiPriority w:val="99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Calibri"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115</Words>
  <Characters>662</Characters>
  <Lines>5</Lines>
  <Paragraphs>1</Paragraphs>
  <TotalTime>7</TotalTime>
  <ScaleCrop>false</ScaleCrop>
  <LinksUpToDate>false</LinksUpToDate>
  <CharactersWithSpaces>776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2021-03-02T01:24:00Z</dcterms:created>
  <dc:creator>WPS_1527983491</dc:creator>
  <cp:lastModifiedBy>罗甜甜</cp:lastModifiedBy>
  <cp:lastPrinted>2022-01-13T07:45:22Z</cp:lastPrinted>
  <dcterms:modified xsi:type="dcterms:W3CDTF">2022-01-13T07:49:33Z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752AFFE88FEB40EA9D070075612A82C0</vt:lpwstr>
  </property>
</Properties>
</file>